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BEE59" w14:textId="73DC237A" w:rsidR="00D56D6F" w:rsidRPr="00D56D6F" w:rsidRDefault="00D56D6F" w:rsidP="00D56D6F">
      <w:pPr>
        <w:jc w:val="center"/>
        <w:rPr>
          <w:rFonts w:ascii="Sylfaen" w:hAnsi="Sylfaen"/>
          <w:b/>
          <w:sz w:val="28"/>
          <w:lang w:val="ka-GE"/>
        </w:rPr>
      </w:pPr>
      <w:r w:rsidRPr="00D56D6F">
        <w:rPr>
          <w:rFonts w:ascii="Sylfaen" w:hAnsi="Sylfaen"/>
          <w:b/>
          <w:sz w:val="28"/>
          <w:lang w:val="ka-GE"/>
        </w:rPr>
        <w:t xml:space="preserve">დასაქმების </w:t>
      </w:r>
      <w:r w:rsidRPr="00D56D6F">
        <w:rPr>
          <w:rFonts w:ascii="Sylfaen" w:hAnsi="Sylfaen"/>
          <w:b/>
          <w:sz w:val="28"/>
          <w:lang w:val="ka-GE"/>
        </w:rPr>
        <w:t xml:space="preserve">შანსების გამოთვლის </w:t>
      </w:r>
      <w:r w:rsidRPr="00D56D6F">
        <w:rPr>
          <w:rFonts w:ascii="Sylfaen" w:hAnsi="Sylfaen"/>
          <w:b/>
          <w:sz w:val="28"/>
          <w:lang w:val="ka-GE"/>
        </w:rPr>
        <w:t>ავტრიული მოდელი და პირთა პროფილირების გერმანული სქემის მოკლე აღწერა</w:t>
      </w:r>
    </w:p>
    <w:p w14:paraId="5F4A04FE" w14:textId="35AE5FE9" w:rsidR="00D56D6F" w:rsidRDefault="00D56D6F" w:rsidP="00D56D6F">
      <w:pPr>
        <w:jc w:val="center"/>
        <w:rPr>
          <w:rFonts w:ascii="Sylfaen" w:hAnsi="Sylfaen"/>
          <w:lang w:val="ka-GE"/>
        </w:rPr>
      </w:pPr>
    </w:p>
    <w:p w14:paraId="7DA24D1A" w14:textId="329DE874" w:rsidR="00D56D6F" w:rsidRPr="00D56D6F" w:rsidRDefault="00D56D6F" w:rsidP="00D56D6F">
      <w:pPr>
        <w:pStyle w:val="NoSpacing"/>
        <w:rPr>
          <w:rFonts w:ascii="Sylfaen" w:hAnsi="Sylfaen"/>
          <w:b/>
          <w:i/>
          <w:lang w:val="ka-GE"/>
        </w:rPr>
      </w:pPr>
      <w:r w:rsidRPr="00D56D6F">
        <w:rPr>
          <w:rFonts w:ascii="Sylfaen" w:hAnsi="Sylfaen" w:cs="Sylfaen"/>
          <w:b/>
          <w:lang w:val="ka-GE"/>
        </w:rPr>
        <w:t>1</w:t>
      </w:r>
      <w:r w:rsidRPr="00D56D6F">
        <w:rPr>
          <w:rFonts w:ascii="Sylfaen" w:hAnsi="Sylfaen" w:cs="Sylfaen"/>
          <w:b/>
          <w:i/>
          <w:lang w:val="ka-GE"/>
        </w:rPr>
        <w:t>.</w:t>
      </w:r>
      <w:r w:rsidRPr="00D56D6F">
        <w:rPr>
          <w:rFonts w:ascii="Sylfaen" w:hAnsi="Sylfaen" w:cs="Sylfaen"/>
          <w:b/>
          <w:i/>
          <w:lang w:val="ka-GE"/>
        </w:rPr>
        <w:t>ავსტრიის</w:t>
      </w:r>
      <w:r w:rsidRPr="00D56D6F">
        <w:rPr>
          <w:b/>
          <w:i/>
          <w:lang w:val="ka-GE"/>
        </w:rPr>
        <w:t xml:space="preserve"> </w:t>
      </w:r>
      <w:r w:rsidRPr="00D56D6F">
        <w:rPr>
          <w:rFonts w:ascii="Sylfaen" w:hAnsi="Sylfaen" w:cs="Sylfaen"/>
          <w:b/>
          <w:i/>
          <w:lang w:val="ka-GE"/>
        </w:rPr>
        <w:t>დასამქების</w:t>
      </w:r>
      <w:r w:rsidRPr="00D56D6F">
        <w:rPr>
          <w:b/>
          <w:i/>
          <w:lang w:val="ka-GE"/>
        </w:rPr>
        <w:t xml:space="preserve"> </w:t>
      </w:r>
      <w:r w:rsidRPr="00D56D6F">
        <w:rPr>
          <w:rFonts w:ascii="Sylfaen" w:hAnsi="Sylfaen" w:cs="Sylfaen"/>
          <w:b/>
          <w:i/>
          <w:lang w:val="ka-GE"/>
        </w:rPr>
        <w:t>სახელმწიფო</w:t>
      </w:r>
      <w:r w:rsidRPr="00D56D6F">
        <w:rPr>
          <w:b/>
          <w:i/>
          <w:lang w:val="ka-GE"/>
        </w:rPr>
        <w:t xml:space="preserve"> </w:t>
      </w:r>
      <w:r w:rsidRPr="00D56D6F">
        <w:rPr>
          <w:rFonts w:ascii="Sylfaen" w:hAnsi="Sylfaen" w:cs="Sylfaen"/>
          <w:b/>
          <w:i/>
          <w:lang w:val="ka-GE"/>
        </w:rPr>
        <w:t>სამსახური</w:t>
      </w:r>
      <w:r w:rsidRPr="00D56D6F">
        <w:rPr>
          <w:rFonts w:ascii="Sylfaen" w:hAnsi="Sylfaen" w:cs="Sylfaen"/>
          <w:b/>
          <w:i/>
          <w:lang w:val="ka-GE"/>
        </w:rPr>
        <w:t xml:space="preserve">: დასაქმების </w:t>
      </w:r>
      <w:r w:rsidRPr="00D56D6F">
        <w:rPr>
          <w:rFonts w:ascii="Sylfaen" w:hAnsi="Sylfaen"/>
          <w:b/>
          <w:i/>
          <w:lang w:val="ka-GE"/>
        </w:rPr>
        <w:t>შანსების გამოთვლის მოდელი</w:t>
      </w:r>
    </w:p>
    <w:p w14:paraId="6EEB82EE" w14:textId="77777777" w:rsidR="00D56D6F" w:rsidRPr="00D56D6F" w:rsidRDefault="00D56D6F" w:rsidP="00D56D6F">
      <w:pPr>
        <w:pStyle w:val="NoSpacing"/>
        <w:rPr>
          <w:b/>
          <w:i/>
          <w:lang w:val="ka-GE"/>
        </w:rPr>
      </w:pPr>
    </w:p>
    <w:p w14:paraId="08E4714A" w14:textId="795D78A8" w:rsidR="00D56D6F" w:rsidRPr="00D56D6F" w:rsidRDefault="00D56D6F" w:rsidP="00D56D6F">
      <w:pPr>
        <w:spacing w:line="360" w:lineRule="auto"/>
        <w:rPr>
          <w:rFonts w:ascii="Sylfaen" w:hAnsi="Sylfaen"/>
          <w:i/>
          <w:lang w:val="ka-GE"/>
        </w:rPr>
      </w:pPr>
      <w:r w:rsidRPr="00D56D6F">
        <w:rPr>
          <w:rFonts w:ascii="Sylfaen" w:hAnsi="Sylfaen"/>
          <w:i/>
          <w:lang w:val="ka-GE"/>
        </w:rPr>
        <w:t>1.1.</w:t>
      </w:r>
      <w:r w:rsidRPr="00D56D6F">
        <w:rPr>
          <w:rFonts w:ascii="Sylfaen" w:hAnsi="Sylfaen"/>
          <w:i/>
          <w:lang w:val="ka-GE"/>
        </w:rPr>
        <w:t>შესავალი ინფორმაცია</w:t>
      </w:r>
    </w:p>
    <w:p w14:paraId="3EDAD9AF" w14:textId="77777777" w:rsidR="00D56D6F" w:rsidRDefault="00D56D6F" w:rsidP="00D56D6F">
      <w:pPr>
        <w:spacing w:line="360" w:lineRule="auto"/>
        <w:jc w:val="both"/>
        <w:rPr>
          <w:rFonts w:ascii="Sylfaen" w:hAnsi="Sylfaen"/>
          <w:lang w:val="ka-GE"/>
        </w:rPr>
      </w:pPr>
      <w:r>
        <w:rPr>
          <w:rFonts w:ascii="Sylfaen" w:hAnsi="Sylfaen"/>
          <w:lang w:val="ka-GE"/>
        </w:rPr>
        <w:t>ამ პროგრამის შექმნის მთავარ მიზანს წარმოადგენს იმ მიზნის მიღეწევა, რომელიც დაისახა ავსტრიის დასაქმების სამსახურმა და რომელსაც ქვია „უმუშევართა კონკრეტული ჯგუფისთვის, რეგიონისთვის დამახასიათებელი დასაქმების ბაზარზე ინტეგრაციის პროგრნოზირების მიზნით შესაბამისი მოდელის შექმნა“. აღნიშნული მიზნის მისაღწევად შემუშავდა სხვადასხვა სახის მოდელთა სინთეზი, რომელიც შეაფასებს უმუშევართა (დასაქმების ბაზარზე) ინტეგრაციის შანსებს დროის კონკრეტულ მონაკვეთში, სამსახურის მხარდამჭრი ღონისძიებების დახმარებით ან მის გარეშე.</w:t>
      </w:r>
    </w:p>
    <w:p w14:paraId="6CDDD215" w14:textId="77777777" w:rsidR="00D56D6F" w:rsidRDefault="00D56D6F" w:rsidP="00D56D6F">
      <w:pPr>
        <w:spacing w:line="360" w:lineRule="auto"/>
        <w:jc w:val="both"/>
        <w:rPr>
          <w:rFonts w:ascii="Sylfaen" w:hAnsi="Sylfaen"/>
          <w:lang w:val="ka-GE"/>
        </w:rPr>
      </w:pPr>
      <w:r>
        <w:rPr>
          <w:rFonts w:ascii="Sylfaen" w:hAnsi="Sylfaen"/>
          <w:lang w:val="ka-GE"/>
        </w:rPr>
        <w:t>ინტეგრირების შანსების, როგორც განსაზღვრებადი/დათვლადი ცვლადი, დათვლა ხდება ლოგისტიკური რეგრესიებით, რომლებიც კავშირშია კონკეტულ პირთა ან პირთა წრის ნიშან-თვისებებთან. ეს ყველაფერი ეყრდნობა იმ დათქმას, რომ ეს განსაზღვებადი (რაოდენობრივი ცვლადებისგან შემდგარი) ფორმულა დასაქმების შანსებთან დაკავშირებულ მოსალოდნელ მონაცემებთან (სიდიდეებთან) მიგვიყვანს, დასაქმების ბაზარზე სწორი პოზიციონირების შედეგად.</w:t>
      </w:r>
    </w:p>
    <w:p w14:paraId="14D162B9" w14:textId="77777777" w:rsidR="00D56D6F" w:rsidRDefault="00D56D6F" w:rsidP="00D56D6F">
      <w:pPr>
        <w:spacing w:line="360" w:lineRule="auto"/>
        <w:jc w:val="both"/>
        <w:rPr>
          <w:rFonts w:ascii="Sylfaen" w:hAnsi="Sylfaen"/>
          <w:lang w:val="ka-GE"/>
        </w:rPr>
      </w:pPr>
      <w:r>
        <w:rPr>
          <w:rFonts w:ascii="Sylfaen" w:hAnsi="Sylfaen"/>
          <w:lang w:val="ka-GE"/>
        </w:rPr>
        <w:t>თითოეული მოდელი შეიცავს და ითვალისწინებს პირის პერსონალურ უნარ-ჩვევებს (პერსონალურ შტრიხებს), წარსულ პროფესიულ გამოცდილებას (სამსახურის მიერ გაწეული ხელშემწყობი ღონისძიებების ჩათვლით) და აწმყო აქტუალურ სიტუაციას.</w:t>
      </w:r>
    </w:p>
    <w:p w14:paraId="3FC506AF" w14:textId="77777777" w:rsidR="00D56D6F" w:rsidRDefault="00D56D6F" w:rsidP="00D56D6F">
      <w:pPr>
        <w:spacing w:line="360" w:lineRule="auto"/>
        <w:jc w:val="both"/>
        <w:rPr>
          <w:rFonts w:ascii="Sylfaen" w:hAnsi="Sylfaen"/>
          <w:lang w:val="ka-GE"/>
        </w:rPr>
      </w:pPr>
      <w:r>
        <w:rPr>
          <w:rFonts w:ascii="Sylfaen" w:hAnsi="Sylfaen"/>
          <w:lang w:val="ka-GE"/>
        </w:rPr>
        <w:t>პერსონალური უნარ-ჩვევები მოიცავს:</w:t>
      </w:r>
    </w:p>
    <w:p w14:paraId="049E3940"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სქესი</w:t>
      </w:r>
    </w:p>
    <w:p w14:paraId="4506FF47"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ასაკი</w:t>
      </w:r>
    </w:p>
    <w:p w14:paraId="387C1505"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მოქალაქეობა</w:t>
      </w:r>
    </w:p>
    <w:p w14:paraId="0B3F2C93"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განათლება</w:t>
      </w:r>
    </w:p>
    <w:p w14:paraId="119DA905"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lastRenderedPageBreak/>
        <w:t>სპეციალური საჭიროებები</w:t>
      </w:r>
    </w:p>
    <w:p w14:paraId="6869DF55"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ჯანმრთელობიდან გამომდინარე შეზღუდვები</w:t>
      </w:r>
    </w:p>
    <w:p w14:paraId="40A9BAC3" w14:textId="77777777" w:rsidR="00D56D6F" w:rsidRDefault="00D56D6F" w:rsidP="00D56D6F">
      <w:pPr>
        <w:spacing w:line="360" w:lineRule="auto"/>
        <w:jc w:val="both"/>
        <w:rPr>
          <w:rFonts w:ascii="Sylfaen" w:hAnsi="Sylfaen"/>
          <w:lang w:val="ka-GE"/>
        </w:rPr>
      </w:pPr>
      <w:r>
        <w:rPr>
          <w:rFonts w:ascii="Sylfaen" w:hAnsi="Sylfaen"/>
          <w:lang w:val="ka-GE"/>
        </w:rPr>
        <w:t>განვლილი პროფესიული გამოცდილება და სამსახურის მხრიდან მიმდინარე ღონისძიებები მოიცავს:</w:t>
      </w:r>
    </w:p>
    <w:p w14:paraId="4A6EA07C"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ახლანდელი პროფესია</w:t>
      </w:r>
    </w:p>
    <w:p w14:paraId="110F8021"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დასაქმების მასშტაბები</w:t>
      </w:r>
    </w:p>
    <w:p w14:paraId="1AB3259E"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დასაქმების სამსახურის მიერ გაწეული ღონისძიებებისა და მიმდინარე საქმეების (ქეისების)</w:t>
      </w:r>
      <w:r>
        <w:rPr>
          <w:rStyle w:val="FootnoteReference"/>
          <w:rFonts w:ascii="Sylfaen" w:hAnsi="Sylfaen"/>
          <w:lang w:val="ka-GE"/>
        </w:rPr>
        <w:footnoteReference w:id="1"/>
      </w:r>
      <w:r>
        <w:rPr>
          <w:rFonts w:ascii="Sylfaen" w:hAnsi="Sylfaen"/>
          <w:lang w:val="ka-GE"/>
        </w:rPr>
        <w:t xml:space="preserve"> სიხშირე და ხანგრძლივობა</w:t>
      </w:r>
    </w:p>
    <w:p w14:paraId="65B6D7A4"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დასაქმების ბაზრის მოვლენები რეგიონალურ ჭრილში.</w:t>
      </w:r>
    </w:p>
    <w:p w14:paraId="327BA617" w14:textId="77777777" w:rsidR="00D56D6F" w:rsidRDefault="00D56D6F" w:rsidP="00D56D6F">
      <w:pPr>
        <w:spacing w:line="360" w:lineRule="auto"/>
        <w:jc w:val="both"/>
        <w:rPr>
          <w:rFonts w:ascii="Sylfaen" w:hAnsi="Sylfaen"/>
          <w:lang w:val="ka-GE"/>
        </w:rPr>
      </w:pPr>
      <w:r>
        <w:rPr>
          <w:rFonts w:ascii="Sylfaen" w:hAnsi="Sylfaen"/>
          <w:lang w:val="ka-GE"/>
        </w:rPr>
        <w:t>მიმდინარე ქეისის გათვალისწინება ამ ფორმულაში ხდება იმდენად, რამდენადაც სხვადასხვა პერიოდებისთვის ინდივიდუალური მოდელების შედგენა ხდება და დამოკიდებულია მიმდინარე ქეისის ხანგრძლივობაზე. დასაქმების ბაზარზე ინტეგრაციის დაკვირვება იწყება ერთი კონკრეტული ქეისის გახსნის დღიდან და შემდგომ ვადები აითვლება კვარტალურად, 24 თვემდე, შემდეგ მოსდევს 30 თვე, 36 და 48.</w:t>
      </w:r>
    </w:p>
    <w:p w14:paraId="4C9F8F54" w14:textId="77777777" w:rsidR="00D56D6F" w:rsidRDefault="00D56D6F" w:rsidP="00D56D6F">
      <w:pPr>
        <w:spacing w:line="360" w:lineRule="auto"/>
        <w:jc w:val="both"/>
        <w:rPr>
          <w:rFonts w:ascii="Sylfaen" w:hAnsi="Sylfaen"/>
          <w:lang w:val="ka-GE"/>
        </w:rPr>
      </w:pPr>
      <w:r>
        <w:rPr>
          <w:rFonts w:ascii="Sylfaen" w:hAnsi="Sylfaen"/>
          <w:lang w:val="ka-GE"/>
        </w:rPr>
        <w:t>დასაქმების სამსახურთან შეთანხმებით, ტერმინი „წარმატებული ინტეგრაცია“, (ამ ტერმინის იდენტიფიცირება საჭიროა იმისთვის რომ ინტეგრირების შანსების სტატისტიკურად გამოთვლა იყოს შესაძლებელი), გადაითარგმნა 2 მიზნობირვ ფუნქციაში</w:t>
      </w:r>
      <w:r>
        <w:rPr>
          <w:rStyle w:val="FootnoteReference"/>
          <w:rFonts w:ascii="Sylfaen" w:hAnsi="Sylfaen"/>
          <w:lang w:val="ka-GE"/>
        </w:rPr>
        <w:footnoteReference w:id="2"/>
      </w:r>
      <w:r>
        <w:rPr>
          <w:rFonts w:ascii="Sylfaen" w:hAnsi="Sylfaen"/>
          <w:lang w:val="ka-GE"/>
        </w:rPr>
        <w:t xml:space="preserve">: </w:t>
      </w:r>
    </w:p>
    <w:p w14:paraId="204A7497"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მოკლევადიან პერსპექტივაში „წარმატებულად“ ითვლება სიტუაცია, როცა დაკვირვების ფაზის დაწყების დღიდან 7 თვის განმავლობაში ჯამში მინიმუმ 90 დღიანი დასაქმება (დასაქმება ხელშეყობის გარეშე) არის მიღწეული (მიზნობირვი ფუნქცია 1)</w:t>
      </w:r>
    </w:p>
    <w:p w14:paraId="63678DFC"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გრძელვადიანი პერსპექტივაში მოიაზრება 720 დღიანი (24 თვიანი) დაკვირვების ფაზა, რა დროსაც მინიმუმ 180 დღიანი დასაქმება ითვლება „წარმატებულად“. (მიზნობრივი ფუნქცია 2)</w:t>
      </w:r>
    </w:p>
    <w:p w14:paraId="16BEE12E" w14:textId="77777777" w:rsidR="00D56D6F" w:rsidRDefault="00D56D6F" w:rsidP="00D56D6F">
      <w:pPr>
        <w:spacing w:line="360" w:lineRule="auto"/>
        <w:jc w:val="both"/>
        <w:rPr>
          <w:rFonts w:ascii="Sylfaen" w:hAnsi="Sylfaen"/>
          <w:lang w:val="ka-GE"/>
        </w:rPr>
      </w:pPr>
      <w:r>
        <w:rPr>
          <w:rFonts w:ascii="Sylfaen" w:hAnsi="Sylfaen"/>
          <w:lang w:val="ka-GE"/>
        </w:rPr>
        <w:lastRenderedPageBreak/>
        <w:t>შეფასების მოდელისთვის აღებული მონაცემები მომდინარეობს მონაცემთა ბაზიდან</w:t>
      </w:r>
      <w:r>
        <w:rPr>
          <w:rStyle w:val="FootnoteReference"/>
          <w:rFonts w:ascii="Sylfaen" w:hAnsi="Sylfaen"/>
          <w:lang w:val="ka-GE"/>
        </w:rPr>
        <w:footnoteReference w:id="3"/>
      </w:r>
      <w:r>
        <w:rPr>
          <w:rFonts w:ascii="Sylfaen" w:hAnsi="Sylfaen"/>
          <w:lang w:val="ka-GE"/>
        </w:rPr>
        <w:t xml:space="preserve">. მონაცემთა ბაზაზე პასუხისმგებელ პირთან ერთად, რომელიც </w:t>
      </w:r>
      <w:r>
        <w:rPr>
          <w:rFonts w:ascii="Sylfaen" w:hAnsi="Sylfaen"/>
          <w:lang w:val="de-DE"/>
        </w:rPr>
        <w:t>IBM</w:t>
      </w:r>
      <w:r>
        <w:rPr>
          <w:rFonts w:ascii="Sylfaen" w:hAnsi="Sylfaen"/>
          <w:lang w:val="ka-GE"/>
        </w:rPr>
        <w:t>-ის თანამშრომელია, შეიქმნა სპეციალური სამოდელო ტაბულა, რომელიც შეფასების გამოთვლაში მონაწილე მონაცმეს შეიცავს. დასაქმების ბაზარზე შანსების პროგნოზირებისთვის აღებული დაკვირვების ფაზის გამომავლა ინფორმაცია მოიცავს ყველა ქეისს, რომელიც განხორციელდა დასაქმების სამსახურის მიერ რომელიც არსებობდა იმ პერიოდში, რა პერიოდსაც მოიცავს დაკვირვების ფაზა. დაკვირვების ფაზა შედგება ერთის მხრივ მოკლე ან გრძელვადიანი პერსპექტივისგან და მეორეს მხრივ იმ პერიოდისგან (კვარტალურად დათვლილი 24, 30, 36 და 48 თვიანი პერიოდები) რომელსაც ეხება პროგნოზირება.</w:t>
      </w:r>
    </w:p>
    <w:p w14:paraId="33D15304" w14:textId="77777777" w:rsidR="00D56D6F" w:rsidRDefault="00D56D6F" w:rsidP="00D56D6F">
      <w:pPr>
        <w:spacing w:line="360" w:lineRule="auto"/>
        <w:jc w:val="both"/>
        <w:rPr>
          <w:rFonts w:ascii="Sylfaen" w:hAnsi="Sylfaen"/>
          <w:lang w:val="ka-GE"/>
        </w:rPr>
      </w:pPr>
      <w:r>
        <w:rPr>
          <w:rFonts w:ascii="Sylfaen" w:hAnsi="Sylfaen"/>
          <w:lang w:val="ka-GE"/>
        </w:rPr>
        <w:t>დასაქმების სამსახურში წლიურად 1.2 მლნ მიმდინარე საქმეა, რომელთათვისაც სხვადასხვა მოდელების შედგენა ხდება. პირის დასაქმების ბაზარზე პოზიციონირებისთვის გამოყენებულ ცვლადებს აქვთ დაკვირვების განსხვავებული ხარისხი იმისდამიხედვით, თუ რა პერიოდზე გვინდა დაკვირვება. შეფასების სიზუსტე დამოკიდებულია იმ ინფორმაციის ხარისხზეც, რომელიც გამოიყენება პოზიციონირების გამოსათვლელად. აქედან გამომდინარე არსებობს:</w:t>
      </w:r>
    </w:p>
    <w:p w14:paraId="006A87DD"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სრულიად ვალიდური შეფასება ისეთი შემთხვევებისთვის, როცა მოცემული გვაქვს სრულყოფილი ინფორმაცია 48 თვიანი პერიოდისთვის და ამავე დროს სახეზე გვაქვს სოზიალური დაზღვევის უფლების ქონა. (ე.წ. „საბაზისო პოპულაცია“)</w:t>
      </w:r>
    </w:p>
    <w:p w14:paraId="11EAE0BC"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ნახევრად ვალიდური შეფასება ისეთი შემთზვევებისთვის, როცა მოცემული გვაქვს ინფორმაცია უფრო მოკლე პერიოდისთვის ვიდრე 48 თვეა ან მოცემული ინფორმაცია არასრულია. ასეთი კეისები როგორც წესი გვხვდება ახალგაზრდები, მიგრანტები და პირები რომლებსაც მოკლევადიანი (ე.წ. „ფრაგმენტული“) დასაქმებები ჰქონდათ. (ე.წ. „ნაწილობრივი პოპულაცია“)</w:t>
      </w:r>
      <w:r>
        <w:rPr>
          <w:rStyle w:val="FootnoteReference"/>
          <w:rFonts w:ascii="Sylfaen" w:hAnsi="Sylfaen"/>
          <w:lang w:val="ka-GE"/>
        </w:rPr>
        <w:footnoteReference w:id="4"/>
      </w:r>
    </w:p>
    <w:p w14:paraId="7ABC4FA8" w14:textId="77777777" w:rsidR="00D56D6F" w:rsidRDefault="00D56D6F" w:rsidP="00D56D6F">
      <w:pPr>
        <w:spacing w:line="360" w:lineRule="auto"/>
        <w:jc w:val="both"/>
        <w:rPr>
          <w:rFonts w:ascii="Sylfaen" w:hAnsi="Sylfaen"/>
          <w:lang w:val="ka-GE"/>
        </w:rPr>
      </w:pPr>
      <w:r>
        <w:rPr>
          <w:rFonts w:ascii="Sylfaen" w:hAnsi="Sylfaen"/>
          <w:lang w:val="ka-GE"/>
        </w:rPr>
        <w:t xml:space="preserve">დასაქმების შანსების გამოთვლის შემდეგ, პირს ეცნობება რამდენად მაღალია მისი შანსები. შემდგომში აუცლებლად მოწმდება გამოთვლამ გაამართლა თუ არა ანუ რამდენად სწორად მოხდა შეფასება. გაცემულ პასუხებში სწორი პასუხების რაოდენობის მიხედვით უთვლება სწორი პასუხების კვოტა. დგება ორი ჯგუფი: ე.წ. „მაღალი ჯგუფი“ - დასაქმების მაღალი </w:t>
      </w:r>
      <w:r>
        <w:rPr>
          <w:rFonts w:ascii="Sylfaen" w:hAnsi="Sylfaen"/>
          <w:lang w:val="ka-GE"/>
        </w:rPr>
        <w:lastRenderedPageBreak/>
        <w:t>შანსებით, სადაც შანსი 66%ზე მეტია და „დაბალი ჯგუფი“ - დაბალი შანსებით - 25% ან ნაკლები. მაღალი ჯგუფისთვის ითვლება მოკლევადიანი (90 სამუშაო დღე 7 თვის განმავლობაში) პერსპექტივა, ხოლო დაბალი ჯგუფისთვის - გრძელვადიანი (180 სამუშაო დღე - 24 თვის განმავლობაში).</w:t>
      </w:r>
    </w:p>
    <w:p w14:paraId="2548D0B0" w14:textId="77777777" w:rsidR="00D56D6F" w:rsidRDefault="00D56D6F" w:rsidP="00D56D6F">
      <w:pPr>
        <w:spacing w:line="360" w:lineRule="auto"/>
        <w:jc w:val="both"/>
        <w:rPr>
          <w:rFonts w:ascii="Sylfaen" w:hAnsi="Sylfaen"/>
          <w:lang w:val="ka-GE"/>
        </w:rPr>
      </w:pPr>
    </w:p>
    <w:p w14:paraId="757ABA57" w14:textId="125A9122" w:rsidR="00D56D6F" w:rsidRPr="00D56D6F" w:rsidRDefault="00D56D6F" w:rsidP="00D56D6F">
      <w:pPr>
        <w:spacing w:line="360" w:lineRule="auto"/>
        <w:rPr>
          <w:rFonts w:ascii="Sylfaen" w:hAnsi="Sylfaen"/>
          <w:i/>
          <w:lang w:val="ka-GE"/>
        </w:rPr>
      </w:pPr>
      <w:r w:rsidRPr="00D56D6F">
        <w:rPr>
          <w:rFonts w:ascii="Sylfaen" w:hAnsi="Sylfaen"/>
          <w:i/>
          <w:lang w:val="ka-GE"/>
        </w:rPr>
        <w:t>1.2.</w:t>
      </w:r>
      <w:r w:rsidRPr="00D56D6F">
        <w:rPr>
          <w:rFonts w:ascii="Sylfaen" w:hAnsi="Sylfaen"/>
          <w:i/>
          <w:lang w:val="ka-GE"/>
        </w:rPr>
        <w:t>შანსის/პერსპექტივის დათვლის ფორმულა</w:t>
      </w:r>
    </w:p>
    <w:p w14:paraId="004B839C" w14:textId="77777777" w:rsidR="00D56D6F" w:rsidRDefault="00D56D6F" w:rsidP="00D56D6F">
      <w:pPr>
        <w:spacing w:line="360" w:lineRule="auto"/>
        <w:jc w:val="both"/>
        <w:rPr>
          <w:rFonts w:ascii="Sylfaen" w:hAnsi="Sylfaen"/>
          <w:lang w:val="ka-GE"/>
        </w:rPr>
      </w:pPr>
      <w:r>
        <w:rPr>
          <w:rFonts w:ascii="Sylfaen" w:hAnsi="Sylfaen"/>
          <w:lang w:val="ka-GE"/>
        </w:rPr>
        <w:t xml:space="preserve">მონაცემი </w:t>
      </w:r>
      <w:r>
        <w:rPr>
          <w:rFonts w:ascii="Sylfaen" w:hAnsi="Sylfaen"/>
          <w:lang w:val="de-DE"/>
        </w:rPr>
        <w:t>IC</w:t>
      </w:r>
      <w:r>
        <w:rPr>
          <w:rFonts w:ascii="Sylfaen" w:hAnsi="Sylfaen"/>
        </w:rPr>
        <w:t xml:space="preserve"> (</w:t>
      </w:r>
      <w:r>
        <w:rPr>
          <w:rFonts w:ascii="Sylfaen" w:hAnsi="Sylfaen"/>
          <w:lang w:val="ka-GE"/>
        </w:rPr>
        <w:t>ინტეგრაციის შანსები) ითვლის იმის ალბათობას, თუ რამდენი დღით შეიძლება რომ დასაქმდე დროის გარკვეული პერიოდში. გამოიყენება როგვარი კრიტერიუმი: მოკლევადიანი პერსპექტივა და გრძელვადიანი პერსპექტივა.</w:t>
      </w:r>
    </w:p>
    <w:p w14:paraId="6C04AFA4" w14:textId="77777777" w:rsidR="00D56D6F" w:rsidRDefault="00D56D6F" w:rsidP="00D56D6F">
      <w:pPr>
        <w:spacing w:line="360" w:lineRule="auto"/>
        <w:jc w:val="both"/>
        <w:rPr>
          <w:rFonts w:ascii="Sylfaen" w:hAnsi="Sylfaen"/>
          <w:lang w:val="ka-GE"/>
        </w:rPr>
      </w:pPr>
      <w:r>
        <w:rPr>
          <w:rFonts w:ascii="Sylfaen" w:hAnsi="Sylfaen"/>
          <w:lang w:val="ka-GE"/>
        </w:rPr>
        <w:t>ქვემოთ მოცემულ ლოგისტიკური რეგრესიის მოდელი საფუძვლად უდევს ინტეგრირების შეფასებას:</w:t>
      </w:r>
    </w:p>
    <w:p w14:paraId="0AD31AB9" w14:textId="77777777" w:rsidR="00D56D6F" w:rsidRDefault="00D56D6F" w:rsidP="00D56D6F">
      <w:pPr>
        <w:spacing w:line="360" w:lineRule="auto"/>
        <w:jc w:val="both"/>
        <w:rPr>
          <w:rFonts w:ascii="Sylfaen" w:hAnsi="Sylfaen"/>
          <w:lang w:val="ka-GE"/>
        </w:rPr>
      </w:pPr>
      <w:r w:rsidRPr="00275611">
        <w:rPr>
          <w:rFonts w:ascii="Sylfaen" w:hAnsi="Sylfaen"/>
          <w:lang w:val="ka-GE"/>
        </w:rPr>
        <w:t>BE_INT = f</w:t>
      </w:r>
      <w:r w:rsidRPr="00275611">
        <w:rPr>
          <w:rFonts w:ascii="Sylfaen" w:hAnsi="Sylfaen"/>
          <w:vertAlign w:val="superscript"/>
          <w:lang w:val="ka-GE"/>
        </w:rPr>
        <w:t xml:space="preserve">1 </w:t>
      </w:r>
      <w:r w:rsidRPr="00275611">
        <w:rPr>
          <w:rFonts w:ascii="Sylfaen" w:hAnsi="Sylfaen"/>
          <w:lang w:val="ka-GE"/>
        </w:rPr>
        <w:t>( Konst. +</w:t>
      </w:r>
      <w:r>
        <w:rPr>
          <w:rFonts w:ascii="Sylfaen" w:hAnsi="Sylfaen"/>
          <w:lang w:val="ka-GE"/>
        </w:rPr>
        <w:t xml:space="preserve">სქესი +ასაკობრივი ჯგუფი +წარმოშობის ქვეყნების ჯგუფი +განათლება +ჯანმრთელობის მდგომარეობა +ჯანმრთელობის მდგომარეობიდან გამომდინარე საჭიროებები + პროფესიათა ჯგუფი + განვლილი კარიერა + რეგიონალური დასაქმების ბაზრის ტიპი. სადაც მონაცემი </w:t>
      </w:r>
      <w:r w:rsidRPr="00275611">
        <w:rPr>
          <w:rFonts w:ascii="Sylfaen" w:hAnsi="Sylfaen"/>
          <w:lang w:val="ka-GE"/>
        </w:rPr>
        <w:t>BE_INT</w:t>
      </w:r>
      <w:r>
        <w:rPr>
          <w:rFonts w:ascii="Sylfaen" w:hAnsi="Sylfaen"/>
          <w:lang w:val="ka-GE"/>
        </w:rPr>
        <w:t xml:space="preserve"> არის </w:t>
      </w:r>
      <w:r>
        <w:rPr>
          <w:rFonts w:ascii="Sylfaen" w:hAnsi="Sylfaen"/>
          <w:lang w:val="de-DE"/>
        </w:rPr>
        <w:t xml:space="preserve">dichotome variable. </w:t>
      </w:r>
      <w:r>
        <w:rPr>
          <w:rFonts w:ascii="Sylfaen" w:hAnsi="Sylfaen"/>
          <w:lang w:val="ka-GE"/>
        </w:rPr>
        <w:t>ეს მონაცემი უდრის 1-ს როცა არსებობს დასაქმების შანსი, სხვა შემთხვევაში ნულის ტოლია.</w:t>
      </w:r>
    </w:p>
    <w:p w14:paraId="5FB4DB89" w14:textId="77777777" w:rsidR="00D56D6F" w:rsidRDefault="00D56D6F" w:rsidP="00D56D6F">
      <w:pPr>
        <w:spacing w:line="360" w:lineRule="auto"/>
        <w:jc w:val="both"/>
        <w:rPr>
          <w:rFonts w:ascii="Sylfaen" w:hAnsi="Sylfaen"/>
          <w:lang w:val="ka-GE"/>
        </w:rPr>
      </w:pPr>
      <w:r>
        <w:rPr>
          <w:rFonts w:ascii="Sylfaen" w:hAnsi="Sylfaen"/>
          <w:lang w:val="ka-GE"/>
        </w:rPr>
        <w:t>მონაცემთა კატეგორიზაცია ხდება შემდეგნაირად:</w:t>
      </w:r>
    </w:p>
    <w:p w14:paraId="3856F6AE" w14:textId="77777777" w:rsidR="00D56D6F" w:rsidRDefault="00D56D6F" w:rsidP="00D56D6F">
      <w:pPr>
        <w:spacing w:line="360" w:lineRule="auto"/>
        <w:jc w:val="both"/>
        <w:rPr>
          <w:rFonts w:ascii="Sylfaen" w:hAnsi="Sylfaen"/>
          <w:lang w:val="ka-GE"/>
        </w:rPr>
      </w:pPr>
      <w:r>
        <w:rPr>
          <w:rFonts w:ascii="Sylfaen" w:hAnsi="Sylfaen"/>
          <w:lang w:val="ka-GE"/>
        </w:rPr>
        <w:t>მოკლევადიანი დასაქმება (ფუნქცია 1)</w:t>
      </w:r>
    </w:p>
    <w:p w14:paraId="7B4237DD" w14:textId="77777777" w:rsidR="00D56D6F" w:rsidRDefault="00D56D6F" w:rsidP="00D56D6F">
      <w:pPr>
        <w:spacing w:line="360" w:lineRule="auto"/>
        <w:jc w:val="both"/>
        <w:rPr>
          <w:rFonts w:ascii="Sylfaen" w:hAnsi="Sylfaen"/>
          <w:lang w:val="ka-GE"/>
        </w:rPr>
      </w:pPr>
      <w:r>
        <w:rPr>
          <w:rFonts w:ascii="Sylfaen" w:hAnsi="Sylfaen"/>
          <w:lang w:val="ka-GE"/>
        </w:rPr>
        <w:t>-0 – 89 დღე</w:t>
      </w:r>
    </w:p>
    <w:p w14:paraId="36662481" w14:textId="77777777" w:rsidR="00D56D6F" w:rsidRDefault="00D56D6F" w:rsidP="00D56D6F">
      <w:pPr>
        <w:spacing w:line="360" w:lineRule="auto"/>
        <w:jc w:val="both"/>
        <w:rPr>
          <w:rFonts w:ascii="Sylfaen" w:hAnsi="Sylfaen"/>
          <w:lang w:val="ka-GE"/>
        </w:rPr>
      </w:pPr>
      <w:r>
        <w:rPr>
          <w:rFonts w:ascii="Sylfaen" w:hAnsi="Sylfaen"/>
          <w:lang w:val="ka-GE"/>
        </w:rPr>
        <w:t>- 90 – 120 დღე</w:t>
      </w:r>
    </w:p>
    <w:p w14:paraId="07932F3A" w14:textId="77777777" w:rsidR="00D56D6F" w:rsidRDefault="00D56D6F" w:rsidP="00D56D6F">
      <w:pPr>
        <w:spacing w:line="360" w:lineRule="auto"/>
        <w:jc w:val="both"/>
        <w:rPr>
          <w:rFonts w:ascii="Sylfaen" w:hAnsi="Sylfaen"/>
          <w:lang w:val="ka-GE"/>
        </w:rPr>
      </w:pPr>
      <w:r>
        <w:rPr>
          <w:rFonts w:ascii="Sylfaen" w:hAnsi="Sylfaen"/>
          <w:lang w:val="ka-GE"/>
        </w:rPr>
        <w:t>გრძელვადიანი დასაქმება (ფუნქცია 2)</w:t>
      </w:r>
    </w:p>
    <w:p w14:paraId="348766B0"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0 – 179 დღე</w:t>
      </w:r>
    </w:p>
    <w:p w14:paraId="497B44A1"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180 – 720 დღე</w:t>
      </w:r>
    </w:p>
    <w:p w14:paraId="1904B466" w14:textId="77777777" w:rsidR="00D56D6F" w:rsidRDefault="00D56D6F" w:rsidP="00D56D6F">
      <w:pPr>
        <w:spacing w:line="360" w:lineRule="auto"/>
        <w:jc w:val="both"/>
        <w:rPr>
          <w:rFonts w:ascii="Sylfaen" w:hAnsi="Sylfaen"/>
          <w:lang w:val="ka-GE"/>
        </w:rPr>
      </w:pPr>
      <w:r>
        <w:rPr>
          <w:rFonts w:ascii="Sylfaen" w:hAnsi="Sylfaen"/>
          <w:lang w:val="ka-GE"/>
        </w:rPr>
        <w:t>სქესი:</w:t>
      </w:r>
    </w:p>
    <w:p w14:paraId="648973B6" w14:textId="77777777" w:rsidR="00D56D6F" w:rsidRDefault="00D56D6F" w:rsidP="00D56D6F">
      <w:pPr>
        <w:spacing w:line="360" w:lineRule="auto"/>
        <w:jc w:val="both"/>
        <w:rPr>
          <w:rFonts w:ascii="Sylfaen" w:hAnsi="Sylfaen"/>
          <w:lang w:val="ka-GE"/>
        </w:rPr>
      </w:pPr>
      <w:r>
        <w:rPr>
          <w:rFonts w:ascii="Sylfaen" w:hAnsi="Sylfaen"/>
          <w:lang w:val="ka-GE"/>
        </w:rPr>
        <w:lastRenderedPageBreak/>
        <w:t>- მდედრობითი</w:t>
      </w:r>
    </w:p>
    <w:p w14:paraId="0828F1F9" w14:textId="77777777" w:rsidR="00D56D6F" w:rsidRDefault="00D56D6F" w:rsidP="00D56D6F">
      <w:pPr>
        <w:spacing w:line="360" w:lineRule="auto"/>
        <w:jc w:val="both"/>
        <w:rPr>
          <w:rFonts w:ascii="Sylfaen" w:hAnsi="Sylfaen"/>
          <w:lang w:val="ka-GE"/>
        </w:rPr>
      </w:pPr>
      <w:r>
        <w:rPr>
          <w:rFonts w:ascii="Sylfaen" w:hAnsi="Sylfaen"/>
          <w:lang w:val="ka-GE"/>
        </w:rPr>
        <w:t>- მამრობითი</w:t>
      </w:r>
    </w:p>
    <w:p w14:paraId="25D7A3AB" w14:textId="77777777" w:rsidR="00D56D6F" w:rsidRDefault="00D56D6F" w:rsidP="00D56D6F">
      <w:pPr>
        <w:spacing w:line="360" w:lineRule="auto"/>
        <w:jc w:val="both"/>
        <w:rPr>
          <w:rFonts w:ascii="Sylfaen" w:hAnsi="Sylfaen"/>
          <w:lang w:val="ka-GE"/>
        </w:rPr>
      </w:pPr>
      <w:r>
        <w:rPr>
          <w:rFonts w:ascii="Sylfaen" w:hAnsi="Sylfaen"/>
          <w:lang w:val="ka-GE"/>
        </w:rPr>
        <w:t>ასაკობრივი გჯუფი:</w:t>
      </w:r>
    </w:p>
    <w:p w14:paraId="5CAE922A"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0-29 წელი</w:t>
      </w:r>
    </w:p>
    <w:p w14:paraId="302A3431"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30-49 წელი</w:t>
      </w:r>
    </w:p>
    <w:p w14:paraId="5E211AF5"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50 წელს ზემოთ</w:t>
      </w:r>
    </w:p>
    <w:p w14:paraId="37141D12" w14:textId="77777777" w:rsidR="00D56D6F" w:rsidRDefault="00D56D6F" w:rsidP="00D56D6F">
      <w:pPr>
        <w:spacing w:line="360" w:lineRule="auto"/>
        <w:jc w:val="both"/>
        <w:rPr>
          <w:rFonts w:ascii="Sylfaen" w:hAnsi="Sylfaen"/>
          <w:lang w:val="ka-GE"/>
        </w:rPr>
      </w:pPr>
      <w:r>
        <w:rPr>
          <w:rFonts w:ascii="Sylfaen" w:hAnsi="Sylfaen"/>
          <w:lang w:val="ka-GE"/>
        </w:rPr>
        <w:t>წარმოშობის ქვეყნების ჯგუფები:</w:t>
      </w:r>
    </w:p>
    <w:p w14:paraId="19ABFCE1"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ავსტრია</w:t>
      </w:r>
    </w:p>
    <w:p w14:paraId="76110632"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ევროპა ავსტრიის გამოკლებით</w:t>
      </w:r>
    </w:p>
    <w:p w14:paraId="0627B0CA"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მესამე ჯგუფის ქვეყნები</w:t>
      </w:r>
    </w:p>
    <w:p w14:paraId="3BB5FC57" w14:textId="77777777" w:rsidR="00D56D6F" w:rsidRDefault="00D56D6F" w:rsidP="00D56D6F">
      <w:pPr>
        <w:spacing w:line="360" w:lineRule="auto"/>
        <w:jc w:val="both"/>
        <w:rPr>
          <w:rFonts w:ascii="Sylfaen" w:hAnsi="Sylfaen"/>
          <w:lang w:val="ka-GE"/>
        </w:rPr>
      </w:pPr>
      <w:r>
        <w:rPr>
          <w:rFonts w:ascii="Sylfaen" w:hAnsi="Sylfaen"/>
          <w:lang w:val="ka-GE"/>
        </w:rPr>
        <w:t>განათლება:</w:t>
      </w:r>
    </w:p>
    <w:p w14:paraId="4F9E6FF8"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სკოლის სავალდებულო უმაღლესი საფეხური</w:t>
      </w:r>
    </w:p>
    <w:p w14:paraId="0C3A592F"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პროფესიული საშუალო სკოლა</w:t>
      </w:r>
    </w:p>
    <w:p w14:paraId="357C1C9E"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საერთო განათლების ან პროფესიული სკოლა, უნივერსიტეტი, კოლეჯი</w:t>
      </w:r>
    </w:p>
    <w:p w14:paraId="7562AA3E" w14:textId="77777777" w:rsidR="00D56D6F" w:rsidRDefault="00D56D6F" w:rsidP="00D56D6F">
      <w:pPr>
        <w:spacing w:line="360" w:lineRule="auto"/>
        <w:jc w:val="both"/>
        <w:rPr>
          <w:rFonts w:ascii="Sylfaen" w:hAnsi="Sylfaen"/>
          <w:lang w:val="ka-GE"/>
        </w:rPr>
      </w:pPr>
      <w:r>
        <w:rPr>
          <w:rFonts w:ascii="Sylfaen" w:hAnsi="Sylfaen"/>
          <w:lang w:val="ka-GE"/>
        </w:rPr>
        <w:t>ჯანმრთელობის გამო არსებული შეზღუდვები</w:t>
      </w:r>
    </w:p>
    <w:p w14:paraId="652A0C59"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კი</w:t>
      </w:r>
    </w:p>
    <w:p w14:paraId="1928AE0B"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არა</w:t>
      </w:r>
    </w:p>
    <w:p w14:paraId="48A98B33" w14:textId="77777777" w:rsidR="00D56D6F" w:rsidRDefault="00D56D6F" w:rsidP="00D56D6F">
      <w:pPr>
        <w:spacing w:line="360" w:lineRule="auto"/>
        <w:jc w:val="both"/>
        <w:rPr>
          <w:rFonts w:ascii="Sylfaen" w:hAnsi="Sylfaen"/>
          <w:lang w:val="ka-GE"/>
        </w:rPr>
      </w:pPr>
      <w:r>
        <w:rPr>
          <w:rFonts w:ascii="Sylfaen" w:hAnsi="Sylfaen"/>
          <w:lang w:val="ka-GE"/>
        </w:rPr>
        <w:t>ჯანმრთელობის გამო არსებული სპეციალური საჭიროებები</w:t>
      </w:r>
    </w:p>
    <w:p w14:paraId="2B4E0E01"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კი</w:t>
      </w:r>
    </w:p>
    <w:p w14:paraId="6C7BF41C"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არა</w:t>
      </w:r>
    </w:p>
    <w:p w14:paraId="6A50B567" w14:textId="77777777" w:rsidR="00D56D6F" w:rsidRDefault="00D56D6F" w:rsidP="00D56D6F">
      <w:pPr>
        <w:spacing w:line="360" w:lineRule="auto"/>
        <w:jc w:val="both"/>
        <w:rPr>
          <w:rFonts w:ascii="Sylfaen" w:hAnsi="Sylfaen"/>
          <w:lang w:val="ka-GE"/>
        </w:rPr>
      </w:pPr>
      <w:r>
        <w:rPr>
          <w:rFonts w:ascii="Sylfaen" w:hAnsi="Sylfaen"/>
          <w:lang w:val="ka-GE"/>
        </w:rPr>
        <w:t>პროფესიათა ჯგუფები</w:t>
      </w:r>
    </w:p>
    <w:p w14:paraId="354C2B87"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წარმოება (სამსახურის მიერ ეს ჯგუფი შეიცავს 6 ქვეჯგუფს)</w:t>
      </w:r>
    </w:p>
    <w:p w14:paraId="462E9E3A"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მომსახურება (4 ქვეჯგუფით)</w:t>
      </w:r>
    </w:p>
    <w:p w14:paraId="0578FC27" w14:textId="77777777" w:rsidR="00D56D6F" w:rsidRDefault="00D56D6F" w:rsidP="00D56D6F">
      <w:pPr>
        <w:spacing w:line="360" w:lineRule="auto"/>
        <w:jc w:val="both"/>
        <w:rPr>
          <w:rFonts w:ascii="Sylfaen" w:hAnsi="Sylfaen"/>
          <w:lang w:val="ka-GE"/>
        </w:rPr>
      </w:pPr>
      <w:r>
        <w:rPr>
          <w:rFonts w:ascii="Sylfaen" w:hAnsi="Sylfaen"/>
          <w:lang w:val="ka-GE"/>
        </w:rPr>
        <w:lastRenderedPageBreak/>
        <w:t>გავლილი კარიერა:</w:t>
      </w:r>
    </w:p>
    <w:p w14:paraId="0D6E18EC" w14:textId="77777777" w:rsidR="00D56D6F" w:rsidRDefault="00D56D6F" w:rsidP="00D56D6F">
      <w:pPr>
        <w:spacing w:line="360" w:lineRule="auto"/>
        <w:jc w:val="both"/>
        <w:rPr>
          <w:rFonts w:ascii="Sylfaen" w:hAnsi="Sylfaen"/>
          <w:lang w:val="ka-GE"/>
        </w:rPr>
      </w:pPr>
      <w:r>
        <w:rPr>
          <w:rFonts w:ascii="Sylfaen" w:hAnsi="Sylfaen"/>
          <w:lang w:val="ka-GE"/>
        </w:rPr>
        <w:t>ამ მონაცემების ოპერატიული გარდაქმნისთვის, თითოეული განზომილება (დიმენსია) კატეგორიებად იყოფა, რა დროსაც თითოეული დიმენსია ჩაშლილი კატეგორიებად სხვა დიმენსიის ჩაშლილ კატეგორიებთან სინთეზსში მოდის და ერთობლივ რიცხვს ქმნიან.</w:t>
      </w:r>
    </w:p>
    <w:p w14:paraId="53BEC46A" w14:textId="77777777" w:rsidR="00D56D6F" w:rsidRDefault="00D56D6F" w:rsidP="00D56D6F">
      <w:pPr>
        <w:spacing w:line="360" w:lineRule="auto"/>
        <w:jc w:val="both"/>
        <w:rPr>
          <w:rFonts w:ascii="Sylfaen" w:hAnsi="Sylfaen"/>
          <w:lang w:val="ka-GE"/>
        </w:rPr>
      </w:pPr>
      <w:r>
        <w:rPr>
          <w:rFonts w:ascii="Sylfaen" w:hAnsi="Sylfaen"/>
          <w:lang w:val="ka-GE"/>
        </w:rPr>
        <w:t>მონაცემი „დასაქმება“  - ამ დიმენსიისთვის ნამუშევარი დღეების რაოდენობა (ითვლება მხოლოდ სოციალური დაზღვევით დასაქმება სამსახურის დახმარების გარეშე) იყოფა მოცემული პერიოდის დღეების რაოდენობაზე და მიღებული შედეგი ორ ნაწილად იყოფა:</w:t>
      </w:r>
    </w:p>
    <w:p w14:paraId="5881F691"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1= როცა ნამუშევარი დღეების წილი ≥75%</w:t>
      </w:r>
    </w:p>
    <w:p w14:paraId="0CDCED46"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2= როცა ნამუშევარი დღეების წილი &lt; 75%</w:t>
      </w:r>
    </w:p>
    <w:p w14:paraId="12874CAE" w14:textId="77777777" w:rsidR="00D56D6F" w:rsidRDefault="00D56D6F" w:rsidP="00D56D6F">
      <w:pPr>
        <w:spacing w:line="360" w:lineRule="auto"/>
        <w:jc w:val="both"/>
        <w:rPr>
          <w:rFonts w:ascii="Sylfaen" w:hAnsi="Sylfaen"/>
          <w:lang w:val="ka-GE"/>
        </w:rPr>
      </w:pPr>
      <w:r>
        <w:rPr>
          <w:rFonts w:ascii="Sylfaen" w:hAnsi="Sylfaen"/>
          <w:lang w:val="ka-GE"/>
        </w:rPr>
        <w:t>მოქმედი ან წარსულში არსებული ქეისების სიხშირე გამოითვლება შემდეგნაირად:</w:t>
      </w:r>
    </w:p>
    <w:p w14:paraId="6B95762A" w14:textId="77777777" w:rsidR="00D56D6F" w:rsidRDefault="00D56D6F" w:rsidP="00D56D6F">
      <w:pPr>
        <w:spacing w:line="360" w:lineRule="auto"/>
        <w:jc w:val="both"/>
        <w:rPr>
          <w:rFonts w:ascii="Sylfaen" w:hAnsi="Sylfaen"/>
          <w:lang w:val="ka-GE"/>
        </w:rPr>
      </w:pPr>
      <w:r>
        <w:rPr>
          <w:rFonts w:ascii="Sylfaen" w:hAnsi="Sylfaen"/>
          <w:lang w:val="ka-GE"/>
        </w:rPr>
        <w:t>0= არც ერთი კეისი 4*365 დღიანი პერიოდისთვის</w:t>
      </w:r>
    </w:p>
    <w:p w14:paraId="5FE329FC" w14:textId="77777777" w:rsidR="00D56D6F" w:rsidRDefault="00D56D6F" w:rsidP="00D56D6F">
      <w:pPr>
        <w:spacing w:line="360" w:lineRule="auto"/>
        <w:jc w:val="both"/>
        <w:rPr>
          <w:rFonts w:ascii="Sylfaen" w:hAnsi="Sylfaen"/>
          <w:lang w:val="ka-GE"/>
        </w:rPr>
      </w:pPr>
      <w:r>
        <w:rPr>
          <w:rFonts w:ascii="Sylfaen" w:hAnsi="Sylfaen"/>
          <w:lang w:val="ka-GE"/>
        </w:rPr>
        <w:t>1= ერთი კეისი 4*365 დღიანი პერიოდისთვის</w:t>
      </w:r>
    </w:p>
    <w:p w14:paraId="28CE84C9" w14:textId="77777777" w:rsidR="00D56D6F" w:rsidRDefault="00D56D6F" w:rsidP="00D56D6F">
      <w:pPr>
        <w:spacing w:line="360" w:lineRule="auto"/>
        <w:jc w:val="both"/>
        <w:rPr>
          <w:rFonts w:ascii="Sylfaen" w:hAnsi="Sylfaen"/>
          <w:lang w:val="ka-GE"/>
        </w:rPr>
      </w:pPr>
      <w:r>
        <w:rPr>
          <w:rFonts w:ascii="Sylfaen" w:hAnsi="Sylfaen"/>
          <w:lang w:val="ka-GE"/>
        </w:rPr>
        <w:t>2= თითო კეისი ორ 4*365 დღიან პერიოდში (16 წელიწადში 2 კეისი, სადაც 4 წელიწადში ერთხელ ერთი კეისი იგულისხმება)</w:t>
      </w:r>
    </w:p>
    <w:p w14:paraId="15C8DD80" w14:textId="77777777" w:rsidR="00D56D6F" w:rsidRDefault="00D56D6F" w:rsidP="00D56D6F">
      <w:pPr>
        <w:spacing w:line="360" w:lineRule="auto"/>
        <w:jc w:val="both"/>
        <w:rPr>
          <w:rFonts w:ascii="Sylfaen" w:hAnsi="Sylfaen"/>
          <w:lang w:val="ka-GE"/>
        </w:rPr>
      </w:pPr>
      <w:r>
        <w:rPr>
          <w:rFonts w:ascii="Sylfaen" w:hAnsi="Sylfaen"/>
          <w:lang w:val="ka-GE"/>
        </w:rPr>
        <w:t>3=თით კეისი 3 ან 4 4*365 დღიანი პერიოდისთვის (იგივე პრინციპით განაწილებული როგორც ზემოთ)</w:t>
      </w:r>
    </w:p>
    <w:p w14:paraId="55E6401B" w14:textId="77777777" w:rsidR="00D56D6F" w:rsidRDefault="00D56D6F" w:rsidP="00D56D6F">
      <w:pPr>
        <w:spacing w:line="360" w:lineRule="auto"/>
        <w:jc w:val="both"/>
        <w:rPr>
          <w:rFonts w:ascii="Sylfaen" w:hAnsi="Sylfaen"/>
          <w:lang w:val="ka-GE"/>
        </w:rPr>
      </w:pPr>
      <w:r>
        <w:rPr>
          <w:rFonts w:ascii="Sylfaen" w:hAnsi="Sylfaen"/>
          <w:lang w:val="ka-GE"/>
        </w:rPr>
        <w:t>ხანგრძლივობა ითვლება ორი მიმართულებით</w:t>
      </w:r>
    </w:p>
    <w:p w14:paraId="7D362605" w14:textId="77777777" w:rsidR="00D56D6F" w:rsidRDefault="00D56D6F" w:rsidP="00D56D6F">
      <w:pPr>
        <w:spacing w:line="360" w:lineRule="auto"/>
        <w:jc w:val="both"/>
        <w:rPr>
          <w:rFonts w:ascii="Sylfaen" w:hAnsi="Sylfaen"/>
          <w:lang w:val="ka-GE"/>
        </w:rPr>
      </w:pPr>
      <w:r>
        <w:rPr>
          <w:rFonts w:ascii="Sylfaen" w:hAnsi="Sylfaen"/>
          <w:lang w:val="ka-GE"/>
        </w:rPr>
        <w:t>0=არც ერთი კეისი 180 დღის ხანგრძლივობით</w:t>
      </w:r>
      <w:r>
        <w:rPr>
          <w:rStyle w:val="FootnoteReference"/>
          <w:rFonts w:ascii="Sylfaen" w:hAnsi="Sylfaen"/>
          <w:lang w:val="ka-GE"/>
        </w:rPr>
        <w:footnoteReference w:id="5"/>
      </w:r>
    </w:p>
    <w:p w14:paraId="215D8255" w14:textId="77777777" w:rsidR="00D56D6F" w:rsidRDefault="00D56D6F" w:rsidP="00D56D6F">
      <w:pPr>
        <w:spacing w:line="360" w:lineRule="auto"/>
        <w:jc w:val="both"/>
        <w:rPr>
          <w:rFonts w:ascii="Sylfaen" w:hAnsi="Sylfaen"/>
          <w:lang w:val="ka-GE"/>
        </w:rPr>
      </w:pPr>
      <w:r>
        <w:rPr>
          <w:rFonts w:ascii="Sylfaen" w:hAnsi="Sylfaen"/>
          <w:lang w:val="ka-GE"/>
        </w:rPr>
        <w:t>1=ერთი ან მეტი კეისი 180დრუაბუ ხანგრძლივობით</w:t>
      </w:r>
    </w:p>
    <w:p w14:paraId="1B5DBBBE" w14:textId="77777777" w:rsidR="00D56D6F" w:rsidRDefault="00D56D6F" w:rsidP="00D56D6F">
      <w:pPr>
        <w:spacing w:line="360" w:lineRule="auto"/>
        <w:jc w:val="both"/>
        <w:rPr>
          <w:rFonts w:ascii="Sylfaen" w:hAnsi="Sylfaen"/>
          <w:lang w:val="ka-GE"/>
        </w:rPr>
      </w:pPr>
      <w:r>
        <w:rPr>
          <w:rFonts w:ascii="Sylfaen" w:hAnsi="Sylfaen"/>
          <w:lang w:val="ka-GE"/>
        </w:rPr>
        <w:t>ღონისძიებებში მონაწილეობის მონაცემის ჩაშლა ზდება მონაწილეობის ინტენსივობის მიხედვით:</w:t>
      </w:r>
    </w:p>
    <w:p w14:paraId="75F818B9" w14:textId="77777777" w:rsidR="00D56D6F" w:rsidRDefault="00D56D6F" w:rsidP="00D56D6F">
      <w:pPr>
        <w:spacing w:line="360" w:lineRule="auto"/>
        <w:jc w:val="both"/>
        <w:rPr>
          <w:rFonts w:ascii="Sylfaen" w:hAnsi="Sylfaen"/>
          <w:lang w:val="ka-GE"/>
        </w:rPr>
      </w:pPr>
      <w:r>
        <w:rPr>
          <w:rFonts w:ascii="Sylfaen" w:hAnsi="Sylfaen"/>
          <w:lang w:val="ka-GE"/>
        </w:rPr>
        <w:t>0= ღონისძიებებშ არ არის მონაწილეობა მიღებული</w:t>
      </w:r>
    </w:p>
    <w:p w14:paraId="49D973F5" w14:textId="77777777" w:rsidR="00D56D6F" w:rsidRDefault="00D56D6F" w:rsidP="00D56D6F">
      <w:pPr>
        <w:spacing w:line="360" w:lineRule="auto"/>
        <w:jc w:val="both"/>
        <w:rPr>
          <w:rFonts w:ascii="Sylfaen" w:hAnsi="Sylfaen"/>
          <w:lang w:val="ka-GE"/>
        </w:rPr>
      </w:pPr>
      <w:r>
        <w:rPr>
          <w:rFonts w:ascii="Sylfaen" w:hAnsi="Sylfaen"/>
          <w:lang w:val="ka-GE"/>
        </w:rPr>
        <w:lastRenderedPageBreak/>
        <w:t>1= მინიმუმ ერთი მხარდამჭრი ღონისძიება</w:t>
      </w:r>
    </w:p>
    <w:p w14:paraId="3642567F" w14:textId="77777777" w:rsidR="00D56D6F" w:rsidRDefault="00D56D6F" w:rsidP="00D56D6F">
      <w:pPr>
        <w:spacing w:line="360" w:lineRule="auto"/>
        <w:jc w:val="both"/>
        <w:rPr>
          <w:rFonts w:ascii="Sylfaen" w:hAnsi="Sylfaen"/>
          <w:lang w:val="ka-GE"/>
        </w:rPr>
      </w:pPr>
      <w:r>
        <w:rPr>
          <w:rFonts w:ascii="Sylfaen" w:hAnsi="Sylfaen"/>
          <w:lang w:val="ka-GE"/>
        </w:rPr>
        <w:t>2=მინიმუმ ერთი საკვალიფიკაციო ღონისძიებაში მონაწილეობა</w:t>
      </w:r>
    </w:p>
    <w:p w14:paraId="29FD0D78" w14:textId="77777777" w:rsidR="00D56D6F" w:rsidRDefault="00D56D6F" w:rsidP="00D56D6F">
      <w:pPr>
        <w:spacing w:line="360" w:lineRule="auto"/>
        <w:jc w:val="both"/>
        <w:rPr>
          <w:rFonts w:ascii="Sylfaen" w:hAnsi="Sylfaen"/>
          <w:lang w:val="ka-GE"/>
        </w:rPr>
      </w:pPr>
      <w:r>
        <w:rPr>
          <w:rFonts w:ascii="Sylfaen" w:hAnsi="Sylfaen"/>
          <w:lang w:val="ka-GE"/>
        </w:rPr>
        <w:t>3= მინიმუმ ერთ დასაქმების ღონისძიებაში მონაწილეობა</w:t>
      </w:r>
    </w:p>
    <w:p w14:paraId="6BFA8B6F" w14:textId="77777777" w:rsidR="00D56D6F" w:rsidRDefault="00D56D6F" w:rsidP="00D56D6F">
      <w:pPr>
        <w:spacing w:line="360" w:lineRule="auto"/>
        <w:jc w:val="both"/>
        <w:rPr>
          <w:rFonts w:ascii="Sylfaen" w:hAnsi="Sylfaen"/>
          <w:lang w:val="ka-GE"/>
        </w:rPr>
      </w:pPr>
      <w:r>
        <w:rPr>
          <w:rFonts w:ascii="Sylfaen" w:hAnsi="Sylfaen"/>
          <w:lang w:val="ka-GE"/>
        </w:rPr>
        <w:t xml:space="preserve">მოცემული კატეგორიზირებული ცვლადები გამოიყენება 4 ციფრიანი კოდის სახით რომელიც თეორიულად 64 ნაირად შეიძლება რომ შეიცვალოს. კოდის პირველი ციფრი მითითებს დასაქმების დღეებზე, მეორე ციფრი - კეისების სიხშირეზე, მესამე ციფრი - კეისების ხანგრძლივობაზე და მეოთხე ციფრი მიუთითებს ღონისძიების სახეს. </w:t>
      </w:r>
    </w:p>
    <w:p w14:paraId="05C40F2C" w14:textId="77777777" w:rsidR="00D56D6F" w:rsidRDefault="00D56D6F" w:rsidP="00D56D6F">
      <w:pPr>
        <w:spacing w:line="360" w:lineRule="auto"/>
        <w:jc w:val="both"/>
        <w:rPr>
          <w:rFonts w:ascii="Sylfaen" w:hAnsi="Sylfaen"/>
          <w:lang w:val="ka-GE"/>
        </w:rPr>
      </w:pPr>
      <w:r>
        <w:rPr>
          <w:rFonts w:ascii="Sylfaen" w:hAnsi="Sylfaen"/>
          <w:lang w:val="ka-GE"/>
        </w:rPr>
        <w:t>მაგალითად კოდს გამოსახულებით 1102 განვლილი კარიერის ცვლადში აქვს შემდეგი მნიშვნელობა:</w:t>
      </w:r>
    </w:p>
    <w:p w14:paraId="4D86C98D" w14:textId="77777777" w:rsidR="00D56D6F" w:rsidRDefault="00D56D6F" w:rsidP="00D56D6F">
      <w:pPr>
        <w:spacing w:line="360" w:lineRule="auto"/>
        <w:jc w:val="both"/>
        <w:rPr>
          <w:rFonts w:ascii="Sylfaen" w:hAnsi="Sylfaen"/>
          <w:lang w:val="ka-GE"/>
        </w:rPr>
      </w:pPr>
      <w:r>
        <w:rPr>
          <w:rFonts w:ascii="Sylfaen" w:hAnsi="Sylfaen"/>
          <w:lang w:val="ka-GE"/>
        </w:rPr>
        <w:t>1.028 ან მეტი ნამუშევარი დღე</w:t>
      </w:r>
    </w:p>
    <w:p w14:paraId="46EEF366" w14:textId="77777777" w:rsidR="00D56D6F" w:rsidRDefault="00D56D6F" w:rsidP="00D56D6F">
      <w:pPr>
        <w:spacing w:line="360" w:lineRule="auto"/>
        <w:jc w:val="both"/>
        <w:rPr>
          <w:rFonts w:ascii="Sylfaen" w:hAnsi="Sylfaen"/>
          <w:lang w:val="ka-GE"/>
        </w:rPr>
      </w:pPr>
      <w:r>
        <w:rPr>
          <w:rFonts w:ascii="Sylfaen" w:hAnsi="Sylfaen"/>
          <w:lang w:val="ka-GE"/>
        </w:rPr>
        <w:t>1 კეისი/ღონისძიება ერთ 4 წლიან პერიოდში</w:t>
      </w:r>
    </w:p>
    <w:p w14:paraId="57FC6D57" w14:textId="77777777" w:rsidR="00D56D6F" w:rsidRDefault="00D56D6F" w:rsidP="00D56D6F">
      <w:pPr>
        <w:spacing w:line="360" w:lineRule="auto"/>
        <w:jc w:val="both"/>
        <w:rPr>
          <w:rFonts w:ascii="Sylfaen" w:hAnsi="Sylfaen"/>
          <w:lang w:val="ka-GE"/>
        </w:rPr>
      </w:pPr>
      <w:r>
        <w:rPr>
          <w:rFonts w:ascii="Sylfaen" w:hAnsi="Sylfaen"/>
          <w:lang w:val="ka-GE"/>
        </w:rPr>
        <w:t>რომლის ხანგრძლივობა შეადგენდა 180 დღეზე ნაკლებს</w:t>
      </w:r>
    </w:p>
    <w:p w14:paraId="09FB81EB" w14:textId="77777777" w:rsidR="00D56D6F" w:rsidRDefault="00D56D6F" w:rsidP="00D56D6F">
      <w:pPr>
        <w:spacing w:line="360" w:lineRule="auto"/>
        <w:jc w:val="both"/>
        <w:rPr>
          <w:rFonts w:ascii="Sylfaen" w:hAnsi="Sylfaen"/>
          <w:lang w:val="ka-GE"/>
        </w:rPr>
      </w:pPr>
      <w:r>
        <w:rPr>
          <w:rFonts w:ascii="Sylfaen" w:hAnsi="Sylfaen"/>
          <w:lang w:val="ka-GE"/>
        </w:rPr>
        <w:t>და რომელიც ეხებოდა კვალიფიკაციის ასამაღლებელ ღონისძიებას.</w:t>
      </w:r>
    </w:p>
    <w:p w14:paraId="10B3C9A6" w14:textId="77777777" w:rsidR="00D56D6F" w:rsidRDefault="00D56D6F" w:rsidP="00D56D6F">
      <w:pPr>
        <w:spacing w:line="360" w:lineRule="auto"/>
        <w:jc w:val="both"/>
        <w:rPr>
          <w:rFonts w:ascii="Sylfaen" w:hAnsi="Sylfaen"/>
          <w:lang w:val="ka-GE"/>
        </w:rPr>
      </w:pPr>
      <w:r>
        <w:rPr>
          <w:rFonts w:ascii="Sylfaen" w:hAnsi="Sylfaen"/>
          <w:lang w:val="ka-GE"/>
        </w:rPr>
        <w:t>დასაქმების ბაზრის რეგიონალური ტიპი/მახასიათებელი:</w:t>
      </w:r>
    </w:p>
    <w:p w14:paraId="5C4B9E66" w14:textId="77777777" w:rsidR="00D56D6F" w:rsidRDefault="00D56D6F" w:rsidP="00D56D6F">
      <w:pPr>
        <w:pStyle w:val="ListParagraph"/>
        <w:numPr>
          <w:ilvl w:val="0"/>
          <w:numId w:val="1"/>
        </w:numPr>
        <w:spacing w:line="360" w:lineRule="auto"/>
        <w:jc w:val="both"/>
        <w:rPr>
          <w:rFonts w:ascii="Sylfaen" w:hAnsi="Sylfaen"/>
          <w:lang w:val="ka-GE"/>
        </w:rPr>
      </w:pPr>
      <w:r>
        <w:rPr>
          <w:rFonts w:ascii="Sylfaen" w:hAnsi="Sylfaen"/>
          <w:lang w:val="ka-GE"/>
        </w:rPr>
        <w:t>აქ მოცემული კატეგორიების შინაარსი იმდენად გაუგებარი იყო რომ ვერ ვთარგმნე. როგორც ჩანს მთელი ავსტრია დაყოფილია 5 ტიპად დასაქმების მაჩვენებლების მიხედვით და პირის საცხოვრებელი ადგილი განსაზღვრავს მის დასაქმების შანსებს - რეგიონში სადაც დასაქმების მაჩვენებელი მაღალია, შანსებზე დადებითად მოქმედებს. ასევე, უმუშევრობაში შესვლა და დასაქმება კორელაციაში მოდის ერთმანეთთან (ოღონდ არ წერია თარიღები თუ სხვა რომელიმე მონაცემი)</w:t>
      </w:r>
    </w:p>
    <w:p w14:paraId="5C0898A1" w14:textId="77777777" w:rsidR="00D56D6F" w:rsidRDefault="00D56D6F" w:rsidP="00D56D6F">
      <w:pPr>
        <w:spacing w:line="360" w:lineRule="auto"/>
        <w:jc w:val="both"/>
        <w:rPr>
          <w:rFonts w:ascii="Sylfaen" w:hAnsi="Sylfaen"/>
          <w:lang w:val="ka-GE"/>
        </w:rPr>
      </w:pPr>
    </w:p>
    <w:p w14:paraId="50D42FB4" w14:textId="77777777" w:rsidR="00D56D6F" w:rsidRDefault="00D56D6F" w:rsidP="00D56D6F">
      <w:pPr>
        <w:spacing w:line="360" w:lineRule="auto"/>
        <w:jc w:val="both"/>
        <w:rPr>
          <w:rFonts w:ascii="Sylfaen" w:hAnsi="Sylfaen"/>
          <w:lang w:val="ka-GE"/>
        </w:rPr>
      </w:pPr>
      <w:r>
        <w:rPr>
          <w:rFonts w:ascii="Sylfaen" w:hAnsi="Sylfaen"/>
          <w:lang w:val="ka-GE"/>
        </w:rPr>
        <w:t xml:space="preserve">ზემოთ მოცემული ტოლობის კოეფიციენტების შეფასება ხდება </w:t>
      </w:r>
      <w:r w:rsidRPr="00C82578">
        <w:rPr>
          <w:rFonts w:ascii="Sylfaen" w:hAnsi="Sylfaen"/>
          <w:lang w:val="ka-GE"/>
        </w:rPr>
        <w:t xml:space="preserve">maximum-likelihood- </w:t>
      </w:r>
      <w:r>
        <w:rPr>
          <w:rFonts w:ascii="Sylfaen" w:hAnsi="Sylfaen"/>
          <w:lang w:val="ka-GE"/>
        </w:rPr>
        <w:t>მეთოდით.</w:t>
      </w:r>
    </w:p>
    <w:p w14:paraId="7736F6B6" w14:textId="77777777" w:rsidR="00D56D6F" w:rsidRDefault="00D56D6F" w:rsidP="00D56D6F">
      <w:pPr>
        <w:spacing w:line="360" w:lineRule="auto"/>
        <w:jc w:val="both"/>
        <w:rPr>
          <w:rFonts w:ascii="Sylfaen" w:hAnsi="Sylfaen"/>
          <w:lang w:val="ka-GE"/>
        </w:rPr>
      </w:pPr>
      <w:r>
        <w:rPr>
          <w:rFonts w:ascii="Sylfaen" w:hAnsi="Sylfaen"/>
          <w:lang w:val="ka-GE"/>
        </w:rPr>
        <w:lastRenderedPageBreak/>
        <w:t>კეისის გახსნის დროს მოკლევადიანი პერსპექტივი შესაფასებლად ხდება შემდეგი ტოლობის გამოთვლა:</w:t>
      </w:r>
    </w:p>
    <w:p w14:paraId="12A39AA8" w14:textId="77777777" w:rsidR="00D56D6F" w:rsidRDefault="00D56D6F" w:rsidP="00D56D6F">
      <w:pPr>
        <w:spacing w:line="360" w:lineRule="auto"/>
        <w:jc w:val="both"/>
        <w:rPr>
          <w:rFonts w:ascii="Sylfaen" w:hAnsi="Sylfaen"/>
          <w:lang w:val="ka-GE"/>
        </w:rPr>
      </w:pPr>
      <w:r w:rsidRPr="00C82578">
        <w:rPr>
          <w:rFonts w:ascii="Sylfaen" w:hAnsi="Sylfaen"/>
          <w:lang w:val="ka-GE"/>
        </w:rPr>
        <w:t xml:space="preserve">NE_INT = f(0.10 </w:t>
      </w:r>
    </w:p>
    <w:p w14:paraId="2970E04C" w14:textId="77777777" w:rsidR="00D56D6F" w:rsidRDefault="00D56D6F" w:rsidP="00D56D6F">
      <w:pPr>
        <w:spacing w:after="0" w:line="360" w:lineRule="auto"/>
        <w:jc w:val="both"/>
        <w:rPr>
          <w:rFonts w:ascii="Sylfaen" w:hAnsi="Sylfaen"/>
          <w:lang w:val="ka-GE"/>
        </w:rPr>
      </w:pPr>
      <w:r w:rsidRPr="00C82578">
        <w:rPr>
          <w:rFonts w:ascii="Sylfaen" w:hAnsi="Sylfaen"/>
          <w:lang w:val="ka-GE"/>
        </w:rPr>
        <w:t>– 0.14*</w:t>
      </w:r>
      <w:r>
        <w:rPr>
          <w:rFonts w:ascii="Sylfaen" w:hAnsi="Sylfaen"/>
          <w:lang w:val="ka-GE"/>
        </w:rPr>
        <w:t xml:space="preserve">მდედრობითი სქესი </w:t>
      </w:r>
    </w:p>
    <w:p w14:paraId="6A597F1A" w14:textId="77777777" w:rsidR="00D56D6F" w:rsidRDefault="00D56D6F" w:rsidP="00D56D6F">
      <w:pPr>
        <w:spacing w:after="0" w:line="360" w:lineRule="auto"/>
        <w:jc w:val="both"/>
        <w:rPr>
          <w:rFonts w:ascii="Sylfaen" w:hAnsi="Sylfaen"/>
          <w:lang w:val="ka-GE"/>
        </w:rPr>
      </w:pPr>
      <w:r>
        <w:rPr>
          <w:rFonts w:ascii="Sylfaen" w:hAnsi="Sylfaen"/>
          <w:lang w:val="ka-GE"/>
        </w:rPr>
        <w:t xml:space="preserve">-0,13*ასაკობრივი ჯგუფი 30-40 </w:t>
      </w:r>
    </w:p>
    <w:p w14:paraId="066DEAD4" w14:textId="77777777" w:rsidR="00D56D6F" w:rsidRDefault="00D56D6F" w:rsidP="00D56D6F">
      <w:pPr>
        <w:spacing w:after="0" w:line="360" w:lineRule="auto"/>
        <w:jc w:val="both"/>
        <w:rPr>
          <w:rFonts w:ascii="Sylfaen" w:hAnsi="Sylfaen"/>
          <w:lang w:val="ka-GE"/>
        </w:rPr>
      </w:pPr>
      <w:r>
        <w:rPr>
          <w:rFonts w:ascii="Sylfaen" w:hAnsi="Sylfaen"/>
          <w:lang w:val="ka-GE"/>
        </w:rPr>
        <w:t xml:space="preserve"> -0,70*ასაკობრივ ჯგუფი 50 წელს ზემოთ</w:t>
      </w:r>
    </w:p>
    <w:p w14:paraId="41D68D73" w14:textId="77777777" w:rsidR="00D56D6F" w:rsidRDefault="00D56D6F" w:rsidP="00D56D6F">
      <w:pPr>
        <w:spacing w:after="0" w:line="360" w:lineRule="auto"/>
        <w:jc w:val="both"/>
        <w:rPr>
          <w:rFonts w:ascii="Sylfaen" w:hAnsi="Sylfaen"/>
          <w:lang w:val="ka-GE"/>
        </w:rPr>
      </w:pPr>
      <w:r>
        <w:rPr>
          <w:rFonts w:ascii="Sylfaen" w:hAnsi="Sylfaen"/>
          <w:lang w:val="ka-GE"/>
        </w:rPr>
        <w:t>+0,16*წარმოშობის ქვეყანა ევროპა</w:t>
      </w:r>
    </w:p>
    <w:p w14:paraId="5EFD44B9" w14:textId="77777777" w:rsidR="00D56D6F" w:rsidRDefault="00D56D6F" w:rsidP="00D56D6F">
      <w:pPr>
        <w:spacing w:after="0" w:line="360" w:lineRule="auto"/>
        <w:jc w:val="both"/>
        <w:rPr>
          <w:rFonts w:ascii="Sylfaen" w:hAnsi="Sylfaen"/>
          <w:lang w:val="ka-GE"/>
        </w:rPr>
      </w:pPr>
      <w:r>
        <w:rPr>
          <w:rFonts w:ascii="Sylfaen" w:hAnsi="Sylfaen"/>
          <w:lang w:val="ka-GE"/>
        </w:rPr>
        <w:t>-0,05*წარმოშობის ქვეყანა - მესამე მსოფლიო</w:t>
      </w:r>
    </w:p>
    <w:p w14:paraId="35426624" w14:textId="77777777" w:rsidR="00D56D6F" w:rsidRDefault="00D56D6F" w:rsidP="00D56D6F">
      <w:pPr>
        <w:spacing w:after="0" w:line="360" w:lineRule="auto"/>
        <w:jc w:val="both"/>
        <w:rPr>
          <w:rFonts w:ascii="Sylfaen" w:hAnsi="Sylfaen"/>
          <w:lang w:val="ka-GE"/>
        </w:rPr>
      </w:pPr>
      <w:r>
        <w:rPr>
          <w:rFonts w:ascii="Sylfaen" w:hAnsi="Sylfaen"/>
          <w:lang w:val="ka-GE"/>
        </w:rPr>
        <w:t>+0,28*განათლება_სასკოლო</w:t>
      </w:r>
    </w:p>
    <w:p w14:paraId="4F55535C" w14:textId="77777777" w:rsidR="00D56D6F" w:rsidRDefault="00D56D6F" w:rsidP="00D56D6F">
      <w:pPr>
        <w:spacing w:after="0" w:line="360" w:lineRule="auto"/>
        <w:jc w:val="both"/>
        <w:rPr>
          <w:rFonts w:ascii="Sylfaen" w:hAnsi="Sylfaen"/>
          <w:lang w:val="ka-GE"/>
        </w:rPr>
      </w:pPr>
      <w:r>
        <w:rPr>
          <w:rFonts w:ascii="Sylfaen" w:hAnsi="Sylfaen"/>
          <w:lang w:val="ka-GE"/>
        </w:rPr>
        <w:t>+0,01 *განათლება - სრული საშუალო განათლების ატესტატი</w:t>
      </w:r>
    </w:p>
    <w:p w14:paraId="176BD9EC" w14:textId="77777777" w:rsidR="00D56D6F" w:rsidRDefault="00D56D6F" w:rsidP="00D56D6F">
      <w:pPr>
        <w:spacing w:after="0" w:line="360" w:lineRule="auto"/>
        <w:jc w:val="both"/>
        <w:rPr>
          <w:rFonts w:ascii="Sylfaen" w:hAnsi="Sylfaen"/>
          <w:lang w:val="ka-GE"/>
        </w:rPr>
      </w:pPr>
      <w:r>
        <w:rPr>
          <w:rFonts w:ascii="Sylfaen" w:hAnsi="Sylfaen"/>
          <w:lang w:val="ka-GE"/>
        </w:rPr>
        <w:t>-0,15*სპეციალური საჭიროების მქონე</w:t>
      </w:r>
    </w:p>
    <w:p w14:paraId="1F9402FC" w14:textId="77777777" w:rsidR="00D56D6F" w:rsidRDefault="00D56D6F" w:rsidP="00D56D6F">
      <w:pPr>
        <w:spacing w:after="0" w:line="360" w:lineRule="auto"/>
        <w:jc w:val="both"/>
        <w:rPr>
          <w:rFonts w:ascii="Sylfaen" w:hAnsi="Sylfaen"/>
          <w:lang w:val="ka-GE"/>
        </w:rPr>
      </w:pPr>
      <w:r>
        <w:rPr>
          <w:rFonts w:ascii="Sylfaen" w:hAnsi="Sylfaen"/>
          <w:lang w:val="ka-GE"/>
        </w:rPr>
        <w:t>-0,34 დასაქმების რეგიონის 2-ე ტიპი</w:t>
      </w:r>
    </w:p>
    <w:p w14:paraId="0C4345A2" w14:textId="77777777" w:rsidR="00D56D6F" w:rsidRDefault="00D56D6F" w:rsidP="00D56D6F">
      <w:pPr>
        <w:spacing w:after="0" w:line="360" w:lineRule="auto"/>
        <w:jc w:val="both"/>
        <w:rPr>
          <w:rFonts w:ascii="Sylfaen" w:hAnsi="Sylfaen"/>
          <w:lang w:val="ka-GE"/>
        </w:rPr>
      </w:pPr>
      <w:r>
        <w:rPr>
          <w:rFonts w:ascii="Sylfaen" w:hAnsi="Sylfaen"/>
          <w:lang w:val="ka-GE"/>
        </w:rPr>
        <w:t>-0,18*დასაქმების რეგიონი - ტიპი 3</w:t>
      </w:r>
    </w:p>
    <w:p w14:paraId="0BD3014A" w14:textId="77777777" w:rsidR="00D56D6F" w:rsidRDefault="00D56D6F" w:rsidP="00D56D6F">
      <w:pPr>
        <w:spacing w:after="0" w:line="360" w:lineRule="auto"/>
        <w:jc w:val="both"/>
        <w:rPr>
          <w:rFonts w:ascii="Sylfaen" w:hAnsi="Sylfaen"/>
          <w:lang w:val="ka-GE"/>
        </w:rPr>
      </w:pPr>
      <w:r>
        <w:rPr>
          <w:rFonts w:ascii="Sylfaen" w:hAnsi="Sylfaen"/>
          <w:lang w:val="ka-GE"/>
        </w:rPr>
        <w:t>-0,83*დასაქმების რეგიონი - ტიპი 4</w:t>
      </w:r>
    </w:p>
    <w:p w14:paraId="38E53885" w14:textId="77777777" w:rsidR="00D56D6F" w:rsidRDefault="00D56D6F" w:rsidP="00D56D6F">
      <w:pPr>
        <w:spacing w:after="0" w:line="360" w:lineRule="auto"/>
        <w:jc w:val="both"/>
        <w:rPr>
          <w:rFonts w:ascii="Sylfaen" w:hAnsi="Sylfaen"/>
          <w:lang w:val="ka-GE"/>
        </w:rPr>
      </w:pPr>
      <w:r>
        <w:rPr>
          <w:rFonts w:ascii="Sylfaen" w:hAnsi="Sylfaen"/>
          <w:lang w:val="ka-GE"/>
        </w:rPr>
        <w:t>-0,82*დასაქმების რეგიონი - ტიპი 5</w:t>
      </w:r>
    </w:p>
    <w:p w14:paraId="4CB6087A" w14:textId="77777777" w:rsidR="00D56D6F" w:rsidRDefault="00D56D6F" w:rsidP="00D56D6F">
      <w:pPr>
        <w:spacing w:after="0" w:line="360" w:lineRule="auto"/>
        <w:jc w:val="both"/>
        <w:rPr>
          <w:rFonts w:ascii="Sylfaen" w:hAnsi="Sylfaen"/>
          <w:lang w:val="ka-GE"/>
        </w:rPr>
      </w:pPr>
      <w:r>
        <w:rPr>
          <w:rFonts w:ascii="Sylfaen" w:hAnsi="Sylfaen"/>
          <w:lang w:val="ka-GE"/>
        </w:rPr>
        <w:t>-0,67 შეზღუდვები</w:t>
      </w:r>
    </w:p>
    <w:p w14:paraId="7E701911" w14:textId="77777777" w:rsidR="00D56D6F" w:rsidRDefault="00D56D6F" w:rsidP="00D56D6F">
      <w:pPr>
        <w:spacing w:after="0" w:line="360" w:lineRule="auto"/>
        <w:jc w:val="both"/>
        <w:rPr>
          <w:rFonts w:ascii="Sylfaen" w:hAnsi="Sylfaen"/>
          <w:lang w:val="ka-GE"/>
        </w:rPr>
      </w:pPr>
      <w:r>
        <w:rPr>
          <w:rFonts w:ascii="Sylfaen" w:hAnsi="Sylfaen"/>
          <w:lang w:val="ka-GE"/>
        </w:rPr>
        <w:t>+0,17*პროფესიული ჯგუფი - წარმოება</w:t>
      </w:r>
    </w:p>
    <w:p w14:paraId="2D7E9ED5" w14:textId="77777777" w:rsidR="00D56D6F" w:rsidRDefault="00D56D6F" w:rsidP="00D56D6F">
      <w:pPr>
        <w:spacing w:after="0" w:line="360" w:lineRule="auto"/>
        <w:jc w:val="both"/>
        <w:rPr>
          <w:rFonts w:ascii="Sylfaen" w:hAnsi="Sylfaen"/>
          <w:lang w:val="ka-GE"/>
        </w:rPr>
      </w:pPr>
      <w:r>
        <w:rPr>
          <w:rFonts w:ascii="Sylfaen" w:hAnsi="Sylfaen"/>
          <w:lang w:val="ka-GE"/>
        </w:rPr>
        <w:t>-0,74*დასაქმების დღეები - ცოტა</w:t>
      </w:r>
    </w:p>
    <w:p w14:paraId="6DA01C61" w14:textId="77777777" w:rsidR="00D56D6F" w:rsidRDefault="00D56D6F" w:rsidP="00D56D6F">
      <w:pPr>
        <w:spacing w:after="0" w:line="360" w:lineRule="auto"/>
        <w:jc w:val="both"/>
        <w:rPr>
          <w:rFonts w:ascii="Sylfaen" w:hAnsi="Sylfaen"/>
          <w:lang w:val="ka-GE"/>
        </w:rPr>
      </w:pPr>
      <w:r>
        <w:rPr>
          <w:rFonts w:ascii="Sylfaen" w:hAnsi="Sylfaen"/>
          <w:lang w:val="ka-GE"/>
        </w:rPr>
        <w:t>+0,65*კეისების სიხშირე - 1</w:t>
      </w:r>
    </w:p>
    <w:p w14:paraId="326DAEA0" w14:textId="77777777" w:rsidR="00D56D6F" w:rsidRDefault="00D56D6F" w:rsidP="00D56D6F">
      <w:pPr>
        <w:spacing w:after="0" w:line="360" w:lineRule="auto"/>
        <w:jc w:val="both"/>
        <w:rPr>
          <w:rFonts w:ascii="Sylfaen" w:hAnsi="Sylfaen"/>
          <w:lang w:val="ka-GE"/>
        </w:rPr>
      </w:pPr>
      <w:r>
        <w:rPr>
          <w:rFonts w:ascii="Sylfaen" w:hAnsi="Sylfaen"/>
          <w:lang w:val="ka-GE"/>
        </w:rPr>
        <w:t>+1,19*კეისების სიხშირე - 2</w:t>
      </w:r>
    </w:p>
    <w:p w14:paraId="34D0ED7E" w14:textId="77777777" w:rsidR="00D56D6F" w:rsidRDefault="00D56D6F" w:rsidP="00D56D6F">
      <w:pPr>
        <w:spacing w:after="0" w:line="360" w:lineRule="auto"/>
        <w:jc w:val="both"/>
        <w:rPr>
          <w:rFonts w:ascii="Sylfaen" w:hAnsi="Sylfaen"/>
          <w:lang w:val="ka-GE"/>
        </w:rPr>
      </w:pPr>
      <w:r>
        <w:rPr>
          <w:rFonts w:ascii="Sylfaen" w:hAnsi="Sylfaen"/>
          <w:lang w:val="ka-GE"/>
        </w:rPr>
        <w:t>+1,98*კეისების სიხშირე -3</w:t>
      </w:r>
    </w:p>
    <w:p w14:paraId="4E33CB8C" w14:textId="77777777" w:rsidR="00D56D6F" w:rsidRDefault="00D56D6F" w:rsidP="00D56D6F">
      <w:pPr>
        <w:spacing w:after="0" w:line="360" w:lineRule="auto"/>
        <w:jc w:val="both"/>
        <w:rPr>
          <w:rFonts w:ascii="Sylfaen" w:hAnsi="Sylfaen"/>
          <w:lang w:val="ka-GE"/>
        </w:rPr>
      </w:pPr>
      <w:r>
        <w:rPr>
          <w:rFonts w:ascii="Sylfaen" w:hAnsi="Sylfaen"/>
          <w:lang w:val="ka-GE"/>
        </w:rPr>
        <w:t>-0,8*კეისის ხანგრძლივობა - გრძელი</w:t>
      </w:r>
    </w:p>
    <w:p w14:paraId="34148C5B" w14:textId="77777777" w:rsidR="00D56D6F" w:rsidRDefault="00D56D6F" w:rsidP="00D56D6F">
      <w:pPr>
        <w:spacing w:after="0" w:line="360" w:lineRule="auto"/>
        <w:jc w:val="both"/>
        <w:rPr>
          <w:rFonts w:ascii="Sylfaen" w:hAnsi="Sylfaen"/>
          <w:lang w:val="ka-GE"/>
        </w:rPr>
      </w:pPr>
      <w:r>
        <w:rPr>
          <w:rFonts w:ascii="Sylfaen" w:hAnsi="Sylfaen"/>
          <w:lang w:val="ka-GE"/>
        </w:rPr>
        <w:t>-0,57*ღონისძიებაში მონაწილეობა 1</w:t>
      </w:r>
    </w:p>
    <w:p w14:paraId="13595860" w14:textId="77777777" w:rsidR="00D56D6F" w:rsidRDefault="00D56D6F" w:rsidP="00D56D6F">
      <w:pPr>
        <w:spacing w:after="0" w:line="360" w:lineRule="auto"/>
        <w:jc w:val="both"/>
        <w:rPr>
          <w:rFonts w:ascii="Sylfaen" w:hAnsi="Sylfaen"/>
          <w:lang w:val="ka-GE"/>
        </w:rPr>
      </w:pPr>
      <w:r>
        <w:rPr>
          <w:rFonts w:ascii="Sylfaen" w:hAnsi="Sylfaen"/>
          <w:lang w:val="ka-GE"/>
        </w:rPr>
        <w:t>-0,21*ღონისძიებაში მონაწილეობა - 2</w:t>
      </w:r>
    </w:p>
    <w:p w14:paraId="65A02221" w14:textId="77777777" w:rsidR="00D56D6F" w:rsidRDefault="00D56D6F" w:rsidP="00D56D6F">
      <w:pPr>
        <w:spacing w:after="0" w:line="360" w:lineRule="auto"/>
        <w:jc w:val="both"/>
        <w:rPr>
          <w:rFonts w:ascii="Sylfaen" w:hAnsi="Sylfaen"/>
          <w:lang w:val="ka-GE"/>
        </w:rPr>
      </w:pPr>
      <w:r>
        <w:rPr>
          <w:rFonts w:ascii="Sylfaen" w:hAnsi="Sylfaen"/>
          <w:lang w:val="ka-GE"/>
        </w:rPr>
        <w:t>-0,43*ღონისძიებაში მონაწილეობა - 3</w:t>
      </w:r>
    </w:p>
    <w:p w14:paraId="4B4A423A" w14:textId="77777777" w:rsidR="00D56D6F" w:rsidRDefault="00D56D6F" w:rsidP="00D56D6F">
      <w:pPr>
        <w:spacing w:after="0" w:line="360" w:lineRule="auto"/>
        <w:jc w:val="both"/>
        <w:rPr>
          <w:rFonts w:ascii="Sylfaen" w:hAnsi="Sylfaen"/>
          <w:lang w:val="ka-GE"/>
        </w:rPr>
      </w:pPr>
    </w:p>
    <w:p w14:paraId="7ADB76AB" w14:textId="77777777" w:rsidR="00D56D6F" w:rsidRDefault="00D56D6F" w:rsidP="00D56D6F">
      <w:pPr>
        <w:spacing w:after="0" w:line="360" w:lineRule="auto"/>
        <w:jc w:val="both"/>
        <w:rPr>
          <w:rFonts w:ascii="Sylfaen" w:hAnsi="Sylfaen"/>
          <w:lang w:val="ka-GE"/>
        </w:rPr>
      </w:pPr>
      <w:r>
        <w:rPr>
          <w:rFonts w:ascii="Sylfaen" w:hAnsi="Sylfaen"/>
          <w:lang w:val="ka-GE"/>
        </w:rPr>
        <w:t xml:space="preserve">ამ ტოლობას ეწოდება </w:t>
      </w:r>
      <w:r>
        <w:rPr>
          <w:rFonts w:ascii="Sylfaen" w:hAnsi="Sylfaen"/>
          <w:lang w:val="de-DE"/>
        </w:rPr>
        <w:t>dummy-</w:t>
      </w:r>
      <w:r>
        <w:rPr>
          <w:rFonts w:ascii="Sylfaen" w:hAnsi="Sylfaen"/>
          <w:lang w:val="ka-GE"/>
        </w:rPr>
        <w:t xml:space="preserve">ის ცვლადი. თუ ეს ცვლადი არის „ერთი“ თუ გამოსახულება კონკრეტულ პერსონასთან შესაბამისობაშია, და 0-ის შემთხვევაში - პირიქით. თუ ყველა </w:t>
      </w:r>
      <w:r>
        <w:rPr>
          <w:rFonts w:ascii="Sylfaen" w:hAnsi="Sylfaen"/>
          <w:lang w:val="de-DE"/>
        </w:rPr>
        <w:lastRenderedPageBreak/>
        <w:t>dummy-</w:t>
      </w:r>
      <w:r>
        <w:rPr>
          <w:rFonts w:ascii="Sylfaen" w:hAnsi="Sylfaen"/>
          <w:lang w:val="ka-GE"/>
        </w:rPr>
        <w:t>ი ცვლადი  ნულის ტოლია, მაშინ ის „ბაზისპოპულაციას“ შეესაბამება.</w:t>
      </w:r>
      <w:r>
        <w:rPr>
          <w:rStyle w:val="FootnoteReference"/>
          <w:rFonts w:ascii="Sylfaen" w:hAnsi="Sylfaen"/>
          <w:lang w:val="ka-GE"/>
        </w:rPr>
        <w:footnoteReference w:id="6"/>
      </w:r>
      <w:r>
        <w:rPr>
          <w:rFonts w:ascii="Sylfaen" w:hAnsi="Sylfaen"/>
          <w:lang w:val="ka-GE"/>
        </w:rPr>
        <w:t xml:space="preserve"> ამ შემთხვევაში „საბაზისო პოპულაცია“ ნიშნავს ახალგზარდა მამაკაცთა ჯგუფს სრული სასკოლო სავალდებულო განათლებით და ავსტრიის მოქალაქეობით. მათ არ გააჩნიათ სპეციალური საჭიროებები, არც არიან შშმ პირები და ცხოვრობენ დასაქმების ბაზრის იმ რეგიონში, რომელიც პირველ ტიპს განეკუთვნება. რადგან ფორმულაში დასაქმების ბაზრის სხვა ტიპებს წინ „მინუს“ ნიშანი უწერიათ, ეს ნიშნავს, რომ დასაქმებისბაზრის ჩარჩო-მოთხოვნები „საბაზისო პოპულაციის“ მონაცემში დადებითად აისახება დასაქმების შანსებზე. საბაზისო პოპულაციას მიკუთვნებული პირები მუშაობენ მომსახურების სფეროში. კეისის გახსნამდე 4 წლის განმვალობაში აქვთ 1028 დღეზე მეტი ნამუშევარი, თუმცა მას წინ არ უძღვოდა სხვა კეისები. ინტეგრაციის გამოთვლილი შანსი, ამ ჯგუფისთვის, წარმოადგენს კონსტანტას, რომელიც ლოგისტიკურად ტრანსფორმირდება</w:t>
      </w:r>
      <w:r>
        <w:rPr>
          <w:rStyle w:val="FootnoteReference"/>
          <w:rFonts w:ascii="Sylfaen" w:hAnsi="Sylfaen"/>
          <w:lang w:val="ka-GE"/>
        </w:rPr>
        <w:footnoteReference w:id="7"/>
      </w:r>
      <w:r>
        <w:rPr>
          <w:rFonts w:ascii="Sylfaen" w:hAnsi="Sylfaen"/>
          <w:lang w:val="ka-GE"/>
        </w:rPr>
        <w:t xml:space="preserve"> და შეესაბამება 52%. </w:t>
      </w:r>
    </w:p>
    <w:p w14:paraId="506488E3" w14:textId="77777777" w:rsidR="00D56D6F" w:rsidRDefault="00D56D6F" w:rsidP="00D56D6F">
      <w:pPr>
        <w:spacing w:after="0" w:line="360" w:lineRule="auto"/>
        <w:jc w:val="both"/>
        <w:rPr>
          <w:rFonts w:ascii="Sylfaen" w:hAnsi="Sylfaen"/>
          <w:lang w:val="ka-GE"/>
        </w:rPr>
      </w:pPr>
      <w:r>
        <w:rPr>
          <w:rFonts w:ascii="Sylfaen" w:hAnsi="Sylfaen"/>
          <w:lang w:val="ka-GE"/>
        </w:rPr>
        <w:t xml:space="preserve">თითოეული ნიშან-თვისების კოეფეიციენტის შეცვლა იწვევს ცვლილებას საბაზისო ჯგუფისთვის. მაგალითად თუ პირი ფლობს პროფესიულ განათლებას და სხვა დანარჩენი მონაცემი საბაზისო ჯგუფის მონაცემების ტოლია, მაშინ ფორმულის ჯამი იცვლება და ხდება 0,38. მონაცემის ლოგისტიკური ტრანსფორმაციის შედეგად დასაქმების შანსი ხდება 0,59% ე.ი. შანსები იმატებს. </w:t>
      </w:r>
    </w:p>
    <w:p w14:paraId="3BE45597" w14:textId="77777777" w:rsidR="00D56D6F" w:rsidRDefault="00D56D6F" w:rsidP="00D56D6F">
      <w:pPr>
        <w:spacing w:after="0" w:line="360" w:lineRule="auto"/>
        <w:jc w:val="both"/>
        <w:rPr>
          <w:rFonts w:ascii="Sylfaen" w:hAnsi="Sylfaen"/>
          <w:lang w:val="ka-GE"/>
        </w:rPr>
      </w:pPr>
    </w:p>
    <w:p w14:paraId="41B455A0" w14:textId="77777777" w:rsidR="00D56D6F" w:rsidRDefault="00D56D6F" w:rsidP="00D56D6F">
      <w:pPr>
        <w:spacing w:after="0" w:line="360" w:lineRule="auto"/>
        <w:jc w:val="both"/>
        <w:rPr>
          <w:rFonts w:ascii="Sylfaen" w:hAnsi="Sylfaen"/>
          <w:lang w:val="ka-GE"/>
        </w:rPr>
      </w:pPr>
      <w:r>
        <w:rPr>
          <w:rFonts w:ascii="Sylfaen" w:hAnsi="Sylfaen"/>
          <w:lang w:val="ka-GE"/>
        </w:rPr>
        <w:t>ტოლობის შედეგად მიღებული ციფრი 0,7 შეიძლება მივიჩნიოთ თუ არა წარმატებული ინტეგრაციის შანსების მონაცემად, დამოკიდებულია „</w:t>
      </w:r>
      <w:r>
        <w:rPr>
          <w:rFonts w:ascii="Sylfaen" w:hAnsi="Sylfaen"/>
          <w:lang w:val="de-DE"/>
        </w:rPr>
        <w:t>cut</w:t>
      </w:r>
      <w:r>
        <w:rPr>
          <w:rFonts w:ascii="Sylfaen" w:hAnsi="Sylfaen"/>
        </w:rPr>
        <w:t>-off-point”</w:t>
      </w:r>
      <w:r>
        <w:rPr>
          <w:rFonts w:ascii="Sylfaen" w:hAnsi="Sylfaen"/>
          <w:lang w:val="ka-GE"/>
        </w:rPr>
        <w:t xml:space="preserve"> საკითხზე. ექს პოსტ (ანუ შემდგომ) შეგვიძლია გადავამოწმოთ რამდენ შემთხვევაში „დაემთხვა“ პროგნოზი რეალურ შედეგებს. ამავე დროს განისაზღვრება „დამთხვევის“ ალბათობის ორი სხვადასხვა სახე:</w:t>
      </w:r>
    </w:p>
    <w:p w14:paraId="3E45B7D0" w14:textId="77777777" w:rsidR="00D56D6F" w:rsidRDefault="00D56D6F" w:rsidP="00D56D6F">
      <w:pPr>
        <w:pStyle w:val="ListParagraph"/>
        <w:numPr>
          <w:ilvl w:val="0"/>
          <w:numId w:val="1"/>
        </w:numPr>
        <w:spacing w:after="0" w:line="360" w:lineRule="auto"/>
        <w:jc w:val="both"/>
        <w:rPr>
          <w:rFonts w:ascii="Sylfaen" w:hAnsi="Sylfaen"/>
          <w:lang w:val="ka-GE"/>
        </w:rPr>
      </w:pPr>
      <w:r>
        <w:rPr>
          <w:rFonts w:ascii="Sylfaen" w:hAnsi="Sylfaen"/>
          <w:lang w:val="ka-GE"/>
        </w:rPr>
        <w:t>თუ გაკეთდება სწორი პროგრნოზი, რომ მოხდება დასაქმებაში ჩაბმა, ამას ეძახიან „სენსიტიურობას“</w:t>
      </w:r>
    </w:p>
    <w:p w14:paraId="13A9747E" w14:textId="77777777" w:rsidR="00D56D6F" w:rsidRDefault="00D56D6F" w:rsidP="00D56D6F">
      <w:pPr>
        <w:pStyle w:val="ListParagraph"/>
        <w:numPr>
          <w:ilvl w:val="0"/>
          <w:numId w:val="1"/>
        </w:numPr>
        <w:spacing w:after="0" w:line="360" w:lineRule="auto"/>
        <w:jc w:val="both"/>
        <w:rPr>
          <w:rFonts w:ascii="Sylfaen" w:hAnsi="Sylfaen"/>
          <w:lang w:val="ka-GE"/>
        </w:rPr>
      </w:pPr>
      <w:r>
        <w:rPr>
          <w:rFonts w:ascii="Sylfaen" w:hAnsi="Sylfaen"/>
          <w:lang w:val="ka-GE"/>
        </w:rPr>
        <w:t>თუ გეკთდება სწორი პროგნოზი რომ ვერ მოხდება დასაქმებაში ჩაბმა, ამას ეძახიან „სპეციფიკურობას“</w:t>
      </w:r>
    </w:p>
    <w:p w14:paraId="66E6B5A7" w14:textId="77777777" w:rsidR="00D56D6F" w:rsidRPr="008F5702" w:rsidRDefault="00D56D6F" w:rsidP="00D56D6F">
      <w:pPr>
        <w:spacing w:after="0" w:line="360" w:lineRule="auto"/>
        <w:jc w:val="both"/>
        <w:rPr>
          <w:rFonts w:ascii="Sylfaen" w:hAnsi="Sylfaen"/>
          <w:lang w:val="ka-GE"/>
        </w:rPr>
      </w:pPr>
      <w:r>
        <w:rPr>
          <w:rFonts w:ascii="Sylfaen" w:hAnsi="Sylfaen"/>
          <w:lang w:val="ka-GE"/>
        </w:rPr>
        <w:t xml:space="preserve">ამ ორ მიმართულებას შორის ინტერესეთა კონფლიქტია. </w:t>
      </w:r>
      <w:r w:rsidRPr="008F5702">
        <w:rPr>
          <w:rFonts w:ascii="Sylfaen" w:hAnsi="Sylfaen"/>
          <w:lang w:val="ka-GE"/>
        </w:rPr>
        <w:t xml:space="preserve"> </w:t>
      </w:r>
      <w:r>
        <w:rPr>
          <w:rFonts w:ascii="Sylfaen" w:hAnsi="Sylfaen"/>
          <w:lang w:val="ka-GE"/>
        </w:rPr>
        <w:t>„</w:t>
      </w:r>
      <w:r w:rsidRPr="008F5702">
        <w:rPr>
          <w:rFonts w:ascii="Sylfaen" w:hAnsi="Sylfaen"/>
          <w:lang w:val="ka-GE"/>
        </w:rPr>
        <w:t>cut-off-point”</w:t>
      </w:r>
      <w:r>
        <w:rPr>
          <w:rFonts w:ascii="Sylfaen" w:hAnsi="Sylfaen"/>
          <w:lang w:val="ka-GE"/>
        </w:rPr>
        <w:t xml:space="preserve"> იმგვარად შეგვიძლია დავდოთ რომ ორივე ვარიანტის განვითარების ერთნაირი შანსები იყოს. ეს ყოველთვის ასე </w:t>
      </w:r>
      <w:r>
        <w:rPr>
          <w:rFonts w:ascii="Sylfaen" w:hAnsi="Sylfaen"/>
          <w:lang w:val="ka-GE"/>
        </w:rPr>
        <w:lastRenderedPageBreak/>
        <w:t>მოხვდება თუ „</w:t>
      </w:r>
      <w:r w:rsidRPr="008F5702">
        <w:rPr>
          <w:rFonts w:ascii="Sylfaen" w:hAnsi="Sylfaen"/>
          <w:lang w:val="ka-GE"/>
        </w:rPr>
        <w:t>cut-off-point”</w:t>
      </w:r>
      <w:r>
        <w:rPr>
          <w:rFonts w:ascii="Sylfaen" w:hAnsi="Sylfaen"/>
          <w:lang w:val="ka-GE"/>
        </w:rPr>
        <w:t xml:space="preserve"> სენსიტიუორბისა და სპეციფიკურობის უმაღლეს ნიშნულებს აიღებს.</w:t>
      </w:r>
    </w:p>
    <w:p w14:paraId="3BD3A421" w14:textId="77777777" w:rsidR="00D56D6F" w:rsidRDefault="00D56D6F" w:rsidP="00D56D6F">
      <w:pPr>
        <w:spacing w:line="360" w:lineRule="auto"/>
        <w:jc w:val="both"/>
        <w:rPr>
          <w:rFonts w:ascii="Sylfaen" w:hAnsi="Sylfaen"/>
          <w:lang w:val="ka-GE"/>
        </w:rPr>
      </w:pPr>
    </w:p>
    <w:p w14:paraId="38E9CC22" w14:textId="42702CB8" w:rsidR="00D56D6F" w:rsidRPr="00D56D6F" w:rsidRDefault="00D56D6F" w:rsidP="00D56D6F">
      <w:pPr>
        <w:spacing w:line="360" w:lineRule="auto"/>
        <w:rPr>
          <w:rFonts w:ascii="Sylfaen" w:hAnsi="Sylfaen"/>
          <w:b/>
          <w:i/>
          <w:lang w:val="ka-GE"/>
        </w:rPr>
      </w:pPr>
      <w:r w:rsidRPr="00D56D6F">
        <w:rPr>
          <w:rFonts w:ascii="Sylfaen" w:hAnsi="Sylfaen"/>
          <w:b/>
          <w:lang w:val="ka-GE"/>
        </w:rPr>
        <w:t>2</w:t>
      </w:r>
      <w:bookmarkStart w:id="0" w:name="_GoBack"/>
      <w:r w:rsidRPr="00D56D6F">
        <w:rPr>
          <w:rFonts w:ascii="Sylfaen" w:hAnsi="Sylfaen"/>
          <w:b/>
          <w:i/>
          <w:lang w:val="ka-GE"/>
        </w:rPr>
        <w:t xml:space="preserve">. </w:t>
      </w:r>
      <w:r w:rsidRPr="00D56D6F">
        <w:rPr>
          <w:rFonts w:ascii="Sylfaen" w:hAnsi="Sylfaen"/>
          <w:b/>
          <w:i/>
          <w:lang w:val="ka-GE"/>
        </w:rPr>
        <w:t>დასაქმების ფედერალური საგენტო</w:t>
      </w:r>
      <w:r w:rsidRPr="00D56D6F">
        <w:rPr>
          <w:rFonts w:ascii="Sylfaen" w:hAnsi="Sylfaen"/>
          <w:b/>
          <w:i/>
          <w:lang w:val="ka-GE"/>
        </w:rPr>
        <w:t>ს პროფილირების გერმანული სქემა.</w:t>
      </w:r>
    </w:p>
    <w:bookmarkEnd w:id="0"/>
    <w:p w14:paraId="18819AD2" w14:textId="64706708" w:rsidR="00D56D6F" w:rsidRDefault="00D56D6F" w:rsidP="00D56D6F">
      <w:pPr>
        <w:spacing w:line="360" w:lineRule="auto"/>
        <w:jc w:val="both"/>
        <w:rPr>
          <w:rFonts w:ascii="Sylfaen" w:hAnsi="Sylfaen"/>
          <w:lang w:val="ka-GE"/>
        </w:rPr>
      </w:pPr>
      <w:r>
        <w:rPr>
          <w:rFonts w:ascii="Sylfaen" w:hAnsi="Sylfaen"/>
          <w:lang w:val="ka-GE"/>
        </w:rPr>
        <w:t xml:space="preserve">პროგრამით წარმოებული პროცესი ეხმარება იმ იურიდიულ პირებს, რომლებიც გათვალისწინებული არიან გერმანიის კანონის </w:t>
      </w:r>
      <w:r w:rsidRPr="00363715">
        <w:rPr>
          <w:rFonts w:ascii="Sylfaen" w:hAnsi="Sylfaen"/>
          <w:lang w:val="ka-GE"/>
        </w:rPr>
        <w:t xml:space="preserve">SGB 3, </w:t>
      </w:r>
      <w:r>
        <w:rPr>
          <w:rFonts w:ascii="Sylfaen" w:hAnsi="Sylfaen"/>
          <w:lang w:val="ka-GE"/>
        </w:rPr>
        <w:t xml:space="preserve"> შემდეგი მუხლებით: </w:t>
      </w:r>
      <w:r w:rsidRPr="00363715">
        <w:rPr>
          <w:rFonts w:ascii="Sylfaen" w:hAnsi="Sylfaen"/>
          <w:lang w:val="ka-GE"/>
        </w:rPr>
        <w:t xml:space="preserve">Art.45, </w:t>
      </w:r>
      <w:r>
        <w:rPr>
          <w:rFonts w:ascii="Sylfaen" w:hAnsi="Sylfaen"/>
          <w:lang w:val="ka-GE"/>
        </w:rPr>
        <w:t xml:space="preserve">შემდეგ მუხლებთან ერთად </w:t>
      </w:r>
      <w:r w:rsidRPr="00363715">
        <w:rPr>
          <w:rFonts w:ascii="Sylfaen" w:hAnsi="Sylfaen"/>
          <w:lang w:val="ka-GE"/>
        </w:rPr>
        <w:t>110, 111, 131a abs.2 oder art.16 abs 3a.</w:t>
      </w:r>
    </w:p>
    <w:p w14:paraId="3F1D2E8D" w14:textId="77777777" w:rsidR="00D56D6F" w:rsidRDefault="00D56D6F" w:rsidP="00D56D6F">
      <w:pPr>
        <w:spacing w:line="360" w:lineRule="auto"/>
        <w:jc w:val="both"/>
        <w:rPr>
          <w:rFonts w:ascii="Sylfaen" w:hAnsi="Sylfaen"/>
          <w:lang w:val="ka-GE"/>
        </w:rPr>
      </w:pPr>
      <w:r>
        <w:rPr>
          <w:rFonts w:ascii="Sylfaen" w:hAnsi="Sylfaen"/>
          <w:lang w:val="ka-GE"/>
        </w:rPr>
        <w:t>მუხლი 45: ითვალისწინებს ისეთი ღონისძიებების გატარებას იმ პირთა დასახმარებლად, რომლებსაც ემუქრებათ უმუშევრად დარჩენა და საჭიროებენ კვალიფიკაციის გაუმჯობესებას ან სურთ კვალიფიკაციის ამაღლება შრომის ბაზარზე სრულყოფილი ინტეგრაციის მიზნით. (ე.წ. პროფესიული კვალიფიკაციის ამაღლების ხელშეწყობის ღონისძიება)</w:t>
      </w:r>
    </w:p>
    <w:p w14:paraId="5D8F9CE8" w14:textId="77777777" w:rsidR="00D56D6F" w:rsidRDefault="00D56D6F" w:rsidP="00D56D6F">
      <w:pPr>
        <w:spacing w:line="360" w:lineRule="auto"/>
        <w:jc w:val="both"/>
        <w:rPr>
          <w:rFonts w:ascii="Sylfaen" w:hAnsi="Sylfaen"/>
          <w:lang w:val="ka-GE"/>
        </w:rPr>
      </w:pPr>
      <w:r>
        <w:rPr>
          <w:rFonts w:ascii="Sylfaen" w:hAnsi="Sylfaen"/>
          <w:lang w:val="ka-GE"/>
        </w:rPr>
        <w:t xml:space="preserve">ეს ღონისძიებები შეილძლება იყოს შემდეგი: </w:t>
      </w:r>
    </w:p>
    <w:p w14:paraId="69834745" w14:textId="77777777" w:rsidR="00D56D6F" w:rsidRDefault="00D56D6F" w:rsidP="00D56D6F">
      <w:pPr>
        <w:pStyle w:val="ListParagraph"/>
        <w:numPr>
          <w:ilvl w:val="0"/>
          <w:numId w:val="2"/>
        </w:numPr>
        <w:spacing w:after="160" w:line="360" w:lineRule="auto"/>
        <w:jc w:val="both"/>
        <w:rPr>
          <w:rFonts w:ascii="Sylfaen" w:hAnsi="Sylfaen"/>
          <w:lang w:val="ka-GE"/>
        </w:rPr>
      </w:pPr>
      <w:r>
        <w:rPr>
          <w:rFonts w:ascii="Sylfaen" w:hAnsi="Sylfaen"/>
          <w:lang w:val="ka-GE"/>
        </w:rPr>
        <w:t>განათლების სისტემაში ან დასაქმების ბაზარზე ინტეგრაციის ხელშეწყობა</w:t>
      </w:r>
    </w:p>
    <w:p w14:paraId="6C521DD8" w14:textId="77777777" w:rsidR="00D56D6F" w:rsidRDefault="00D56D6F" w:rsidP="00D56D6F">
      <w:pPr>
        <w:pStyle w:val="ListParagraph"/>
        <w:numPr>
          <w:ilvl w:val="0"/>
          <w:numId w:val="2"/>
        </w:numPr>
        <w:spacing w:after="160" w:line="360" w:lineRule="auto"/>
        <w:jc w:val="both"/>
        <w:rPr>
          <w:rFonts w:ascii="Sylfaen" w:hAnsi="Sylfaen"/>
          <w:lang w:val="ka-GE"/>
        </w:rPr>
      </w:pPr>
      <w:r>
        <w:rPr>
          <w:rFonts w:ascii="Sylfaen" w:hAnsi="Sylfaen"/>
          <w:lang w:val="ka-GE"/>
        </w:rPr>
        <w:t>დასაქმებაში ხელშემშლელი ფაქტორების იდენტიფიცირება, შემცირება ან აღმოფხვრა</w:t>
      </w:r>
    </w:p>
    <w:p w14:paraId="254FEA5F" w14:textId="77777777" w:rsidR="00D56D6F" w:rsidRDefault="00D56D6F" w:rsidP="00D56D6F">
      <w:pPr>
        <w:pStyle w:val="ListParagraph"/>
        <w:numPr>
          <w:ilvl w:val="0"/>
          <w:numId w:val="2"/>
        </w:numPr>
        <w:spacing w:after="160" w:line="360" w:lineRule="auto"/>
        <w:jc w:val="both"/>
        <w:rPr>
          <w:rFonts w:ascii="Sylfaen" w:hAnsi="Sylfaen"/>
          <w:lang w:val="ka-GE"/>
        </w:rPr>
      </w:pPr>
      <w:r>
        <w:rPr>
          <w:rFonts w:ascii="Sylfaen" w:hAnsi="Sylfaen"/>
          <w:lang w:val="ka-GE"/>
        </w:rPr>
        <w:t>ისეთი სამუშაო ადგილის მოძიება და დასაქმება რომელიც ითვალისწინებს სოციალური დაზღვევის პაკეტს</w:t>
      </w:r>
    </w:p>
    <w:p w14:paraId="05DEFE94" w14:textId="77777777" w:rsidR="00D56D6F" w:rsidRDefault="00D56D6F" w:rsidP="00D56D6F">
      <w:pPr>
        <w:pStyle w:val="ListParagraph"/>
        <w:numPr>
          <w:ilvl w:val="0"/>
          <w:numId w:val="2"/>
        </w:numPr>
        <w:spacing w:after="160" w:line="360" w:lineRule="auto"/>
        <w:jc w:val="both"/>
        <w:rPr>
          <w:rFonts w:ascii="Sylfaen" w:hAnsi="Sylfaen"/>
          <w:lang w:val="ka-GE"/>
        </w:rPr>
      </w:pPr>
      <w:r>
        <w:rPr>
          <w:rFonts w:ascii="Sylfaen" w:hAnsi="Sylfaen"/>
          <w:lang w:val="ka-GE"/>
        </w:rPr>
        <w:t>თვითდასაქმებაში ხელშწყობა</w:t>
      </w:r>
    </w:p>
    <w:p w14:paraId="56D932DB" w14:textId="77777777" w:rsidR="00D56D6F" w:rsidRDefault="00D56D6F" w:rsidP="00D56D6F">
      <w:pPr>
        <w:pStyle w:val="ListParagraph"/>
        <w:numPr>
          <w:ilvl w:val="0"/>
          <w:numId w:val="2"/>
        </w:numPr>
        <w:spacing w:after="160" w:line="360" w:lineRule="auto"/>
        <w:jc w:val="both"/>
        <w:rPr>
          <w:rFonts w:ascii="Sylfaen" w:hAnsi="Sylfaen"/>
          <w:lang w:val="ka-GE"/>
        </w:rPr>
      </w:pPr>
      <w:r>
        <w:rPr>
          <w:rFonts w:ascii="Sylfaen" w:hAnsi="Sylfaen"/>
          <w:lang w:val="ka-GE"/>
        </w:rPr>
        <w:t>დასაქმების უნარის სტაბილიზირება</w:t>
      </w:r>
    </w:p>
    <w:p w14:paraId="6580D326" w14:textId="77777777" w:rsidR="00D56D6F" w:rsidRDefault="00D56D6F" w:rsidP="00D56D6F">
      <w:pPr>
        <w:spacing w:line="360" w:lineRule="auto"/>
        <w:jc w:val="both"/>
        <w:rPr>
          <w:rFonts w:ascii="Sylfaen" w:hAnsi="Sylfaen"/>
          <w:lang w:val="ka-GE"/>
        </w:rPr>
      </w:pPr>
      <w:r>
        <w:rPr>
          <w:rFonts w:ascii="Sylfaen" w:hAnsi="Sylfaen"/>
          <w:lang w:val="ka-GE"/>
        </w:rPr>
        <w:t>ამ ღონისძიებების გატარებას გერმანიის დასაქმების სააგენტო, როგორც წესი, ახორციელებს მესამე მხარეზე უფლებამოსილების დელეგირების გზით. ამ ღონისძიებების დაფინანსებას ახდენს ფედერალური სააგენტო.</w:t>
      </w:r>
    </w:p>
    <w:p w14:paraId="1A313F9C" w14:textId="77777777" w:rsidR="00D56D6F" w:rsidRDefault="00D56D6F" w:rsidP="00D56D6F">
      <w:pPr>
        <w:spacing w:line="360" w:lineRule="auto"/>
        <w:jc w:val="both"/>
        <w:rPr>
          <w:rFonts w:ascii="Sylfaen" w:hAnsi="Sylfaen"/>
          <w:lang w:val="ka-GE"/>
        </w:rPr>
      </w:pPr>
      <w:r>
        <w:rPr>
          <w:rFonts w:ascii="Sylfaen" w:hAnsi="Sylfaen"/>
          <w:lang w:val="ka-GE"/>
        </w:rPr>
        <w:t>რეგისტრირებული პირები მონაცემთა ბაზის ერთიან სიაში გვხვდებიან შემდეგი მთავარი კრიტერიუმების მითითებით: რეგისტრაციის ნომერი, სახელი და გვარი, რეგისტრაციის თარიღი, სტატუსი, ბოლო ცვლილების თარიღი, მისი პერსონალური ოპერატორი, გატარებული ღონისძიებები.</w:t>
      </w:r>
    </w:p>
    <w:p w14:paraId="6E61FF3D" w14:textId="77777777" w:rsidR="00D56D6F" w:rsidRDefault="00D56D6F" w:rsidP="00D56D6F">
      <w:pPr>
        <w:spacing w:line="360" w:lineRule="auto"/>
        <w:jc w:val="both"/>
        <w:rPr>
          <w:rFonts w:ascii="Sylfaen" w:hAnsi="Sylfaen"/>
          <w:lang w:val="ka-GE"/>
        </w:rPr>
      </w:pPr>
      <w:r>
        <w:rPr>
          <w:rFonts w:ascii="Sylfaen" w:hAnsi="Sylfaen"/>
          <w:lang w:val="ka-GE"/>
        </w:rPr>
        <w:lastRenderedPageBreak/>
        <w:t>ბაზაში რეგისტრირებული პირებს ენიჭებათ შემდეგი 4 სტატუსი: „ღია“ „ღია (ვადაგასული)“, „დამუშავების პროცესში“, „დამუშავების პროცესში (ვადა გასული)“, „გაუქმებული“.</w:t>
      </w:r>
    </w:p>
    <w:p w14:paraId="4089B082" w14:textId="77777777" w:rsidR="00D56D6F" w:rsidRDefault="00D56D6F" w:rsidP="00D56D6F">
      <w:pPr>
        <w:spacing w:line="360" w:lineRule="auto"/>
        <w:jc w:val="both"/>
        <w:rPr>
          <w:rFonts w:ascii="Sylfaen" w:hAnsi="Sylfaen"/>
          <w:lang w:val="ka-GE"/>
        </w:rPr>
      </w:pPr>
      <w:r>
        <w:rPr>
          <w:rFonts w:ascii="Sylfaen" w:hAnsi="Sylfaen"/>
          <w:lang w:val="ka-GE"/>
        </w:rPr>
        <w:t xml:space="preserve">სტატუსი „ღია“, ირთვება მაშინ, როცა მენეჯერს დაეწერება საქმე, გარკვეული დროის გასვლის შემდეგ სტატუსი ავტომატურად შეიცვლება და გახდება </w:t>
      </w:r>
      <w:r w:rsidRPr="00E50637">
        <w:rPr>
          <w:rFonts w:ascii="Sylfaen" w:hAnsi="Sylfaen"/>
          <w:lang w:val="ka-GE"/>
        </w:rPr>
        <w:t>„ღია (ვადაგასული)“</w:t>
      </w:r>
      <w:r>
        <w:rPr>
          <w:rFonts w:ascii="Sylfaen" w:hAnsi="Sylfaen"/>
          <w:lang w:val="ka-GE"/>
        </w:rPr>
        <w:t>, თუ ა კონკრეტულ ვადაში საქმის დამუშავება და სტატუსის შეცვლა არ მოხდა ოპერატორის მიერ. ვადის გაგრძელება არის შესაძლებელი და სტატუსი ისევ გახდება „ღია“.</w:t>
      </w:r>
    </w:p>
    <w:p w14:paraId="7D45540C" w14:textId="77777777" w:rsidR="00D56D6F" w:rsidRDefault="00D56D6F" w:rsidP="00D56D6F">
      <w:pPr>
        <w:spacing w:line="360" w:lineRule="auto"/>
        <w:jc w:val="both"/>
        <w:rPr>
          <w:rFonts w:ascii="Sylfaen" w:hAnsi="Sylfaen"/>
          <w:lang w:val="ka-GE"/>
        </w:rPr>
      </w:pPr>
      <w:r>
        <w:rPr>
          <w:rFonts w:ascii="Sylfaen" w:hAnsi="Sylfaen"/>
          <w:lang w:val="ka-GE"/>
        </w:rPr>
        <w:t>სატუსი „დამუშავების პროცესში“,</w:t>
      </w:r>
    </w:p>
    <w:p w14:paraId="67B654FB" w14:textId="77777777" w:rsidR="00D56D6F" w:rsidRDefault="00D56D6F" w:rsidP="00D56D6F">
      <w:pPr>
        <w:spacing w:line="360" w:lineRule="auto"/>
        <w:jc w:val="both"/>
        <w:rPr>
          <w:rFonts w:ascii="Sylfaen" w:hAnsi="Sylfaen"/>
          <w:lang w:val="ka-GE"/>
        </w:rPr>
      </w:pPr>
      <w:r>
        <w:rPr>
          <w:rFonts w:ascii="Sylfaen" w:hAnsi="Sylfaen"/>
          <w:lang w:val="ka-GE"/>
        </w:rPr>
        <w:t>სტატუსი „დამუშავების პროცესში (ვადა გასული)“</w:t>
      </w:r>
    </w:p>
    <w:p w14:paraId="58E70E81" w14:textId="77777777" w:rsidR="00D56D6F" w:rsidRDefault="00D56D6F" w:rsidP="00D56D6F">
      <w:pPr>
        <w:spacing w:line="360" w:lineRule="auto"/>
        <w:jc w:val="both"/>
        <w:rPr>
          <w:rFonts w:ascii="Sylfaen" w:hAnsi="Sylfaen"/>
          <w:lang w:val="ka-GE"/>
        </w:rPr>
      </w:pPr>
      <w:r>
        <w:rPr>
          <w:rFonts w:ascii="Sylfaen" w:hAnsi="Sylfaen"/>
          <w:lang w:val="ka-GE"/>
        </w:rPr>
        <w:t>სტატუსი „გაუქმებული“ ირთვება მაშინ როცა დამკვეთი საქმეს უკან გაიწვევს. შესაბამისად მონაცემებში აღარ ჩანს ღილაკი „რეგისტრაციის ნომერი“ და საქმის სპეციალისტს შეუძლია ასეთი პირი წაშალოს თავის მონაცემთა ბაზიდან.</w:t>
      </w:r>
    </w:p>
    <w:p w14:paraId="3324453A" w14:textId="77777777" w:rsidR="00D56D6F" w:rsidRDefault="00D56D6F" w:rsidP="00D56D6F">
      <w:pPr>
        <w:spacing w:line="360" w:lineRule="auto"/>
        <w:jc w:val="both"/>
        <w:rPr>
          <w:rFonts w:ascii="Sylfaen" w:hAnsi="Sylfaen"/>
          <w:lang w:val="ka-GE"/>
        </w:rPr>
      </w:pPr>
      <w:r>
        <w:rPr>
          <w:rFonts w:ascii="Sylfaen" w:hAnsi="Sylfaen"/>
          <w:lang w:val="ka-GE"/>
        </w:rPr>
        <w:t>მონაცემთა სორტირება შესაძლებელია როგროც ანბანის ისე თარიღების მიხედვით.</w:t>
      </w:r>
    </w:p>
    <w:p w14:paraId="11809E29" w14:textId="77777777" w:rsidR="00D56D6F" w:rsidRDefault="00D56D6F" w:rsidP="00D56D6F">
      <w:pPr>
        <w:spacing w:line="360" w:lineRule="auto"/>
        <w:jc w:val="both"/>
        <w:rPr>
          <w:rFonts w:ascii="Sylfaen" w:hAnsi="Sylfaen"/>
          <w:lang w:val="ka-GE"/>
        </w:rPr>
      </w:pPr>
      <w:r>
        <w:rPr>
          <w:rFonts w:ascii="Sylfaen" w:hAnsi="Sylfaen"/>
          <w:lang w:val="ka-GE"/>
        </w:rPr>
        <w:t>რეგისტრაციის ნომრის საშუალებით შეგვიძლია შევიდეთ რეგისტრირებული პირის (ე.წ. კლიენტის) მონაცემების გვერდზე, სადაც მოცემულია კლიენტის სახელი და იმ სააგენტოს მონაცემები, სადაც პირი დარეგისტრირდა და რომლის საშუალებითან მიეწოდება, ზემოთ ნახსენები მხარდამჭერი ღონისძიებებიდან, ერთ-ერთი ღონისძიება. ასევე ჩანს ამ ღონისძიების სახე. ღონისძიების სახეების იდენტიფიცირება შესაძლებელია სპეციალური კოდებით.</w:t>
      </w:r>
    </w:p>
    <w:p w14:paraId="0E404771" w14:textId="77777777" w:rsidR="00D56D6F" w:rsidRDefault="00D56D6F" w:rsidP="00D56D6F">
      <w:pPr>
        <w:spacing w:line="360" w:lineRule="auto"/>
        <w:jc w:val="both"/>
        <w:rPr>
          <w:rFonts w:ascii="Sylfaen" w:hAnsi="Sylfaen"/>
          <w:lang w:val="ka-GE"/>
        </w:rPr>
      </w:pPr>
      <w:r>
        <w:rPr>
          <w:rFonts w:ascii="Sylfaen" w:hAnsi="Sylfaen"/>
          <w:lang w:val="ka-GE"/>
        </w:rPr>
        <w:t>„კლიენტის სახელის“ ღილაკის საშუალებით შეგვიძლია შევიდეთ კლიენტის პირად გვერდზე და დავიწყოთ მისი „კეისის“ დამუშავება.</w:t>
      </w:r>
    </w:p>
    <w:p w14:paraId="53016489" w14:textId="77777777" w:rsidR="00D56D6F" w:rsidRDefault="00D56D6F" w:rsidP="00D56D6F">
      <w:pPr>
        <w:spacing w:line="360" w:lineRule="auto"/>
        <w:jc w:val="both"/>
        <w:rPr>
          <w:rFonts w:ascii="Sylfaen" w:hAnsi="Sylfaen"/>
          <w:lang w:val="ka-GE"/>
        </w:rPr>
      </w:pPr>
      <w:r>
        <w:rPr>
          <w:rFonts w:ascii="Sylfaen" w:hAnsi="Sylfaen"/>
          <w:lang w:val="ka-GE"/>
        </w:rPr>
        <w:t>მოცემულ გვერდზე ვხვდებით ასევე ფანჯრებს: „კეისის/საქმის დახურვა“ და „დავალების შემქნა“.</w:t>
      </w:r>
    </w:p>
    <w:p w14:paraId="777AB53B" w14:textId="77777777" w:rsidR="00D56D6F" w:rsidRDefault="00D56D6F" w:rsidP="00D56D6F">
      <w:pPr>
        <w:spacing w:line="360" w:lineRule="auto"/>
        <w:jc w:val="both"/>
        <w:rPr>
          <w:rFonts w:ascii="Sylfaen" w:hAnsi="Sylfaen"/>
          <w:lang w:val="ka-GE"/>
        </w:rPr>
      </w:pPr>
      <w:r>
        <w:rPr>
          <w:rFonts w:ascii="Sylfaen" w:hAnsi="Sylfaen"/>
          <w:lang w:val="ka-GE"/>
        </w:rPr>
        <w:t>ღილაკი „კლიენტის სახელი“ - ამ ღილაკით შევდივართ პერსონალურ მონაცემებში. პროგრამა გვაძლევს საშუალებას მუშაობა გავაგრძელოთ სტატუის შეცვლით ან სტატუსის შეცვლის გარეშე. თუ სტატუსს შევცვლით, მაშინ შეცვლილი სტატუსი გამოჩნდება ერთიან სიაში, რაზეც თავში გვქონდა საუბარი. ამ გვედრზე განთავსებული აკლიენტის ინფორმაცია შემდეგი სტრუქტურით:</w:t>
      </w:r>
    </w:p>
    <w:p w14:paraId="398793FE" w14:textId="77777777" w:rsidR="00D56D6F" w:rsidRPr="0011209B" w:rsidRDefault="00D56D6F" w:rsidP="00D56D6F">
      <w:pPr>
        <w:pStyle w:val="ListParagraph"/>
        <w:numPr>
          <w:ilvl w:val="0"/>
          <w:numId w:val="3"/>
        </w:numPr>
        <w:spacing w:after="160" w:line="360" w:lineRule="auto"/>
        <w:jc w:val="both"/>
        <w:rPr>
          <w:rFonts w:ascii="Sylfaen" w:hAnsi="Sylfaen"/>
          <w:lang w:val="ka-GE"/>
        </w:rPr>
      </w:pPr>
      <w:r w:rsidRPr="0011209B">
        <w:rPr>
          <w:rFonts w:ascii="Sylfaen" w:hAnsi="Sylfaen" w:cs="Sylfaen"/>
          <w:lang w:val="ka-GE"/>
        </w:rPr>
        <w:lastRenderedPageBreak/>
        <w:t>კლიენტის</w:t>
      </w:r>
      <w:r w:rsidRPr="0011209B">
        <w:rPr>
          <w:rFonts w:ascii="Sylfaen" w:hAnsi="Sylfaen"/>
          <w:lang w:val="ka-GE"/>
        </w:rPr>
        <w:t xml:space="preserve"> მონაცემები</w:t>
      </w:r>
    </w:p>
    <w:p w14:paraId="21453EFB" w14:textId="77777777" w:rsidR="00D56D6F" w:rsidRPr="0011209B" w:rsidRDefault="00D56D6F" w:rsidP="00D56D6F">
      <w:pPr>
        <w:pStyle w:val="ListParagraph"/>
        <w:numPr>
          <w:ilvl w:val="1"/>
          <w:numId w:val="3"/>
        </w:numPr>
        <w:spacing w:after="160" w:line="360" w:lineRule="auto"/>
        <w:jc w:val="both"/>
        <w:rPr>
          <w:rFonts w:ascii="Sylfaen" w:hAnsi="Sylfaen"/>
          <w:lang w:val="ka-GE"/>
        </w:rPr>
      </w:pPr>
      <w:r w:rsidRPr="009D65CD">
        <w:rPr>
          <w:rFonts w:ascii="Sylfaen" w:hAnsi="Sylfaen" w:cs="Sylfaen"/>
          <w:b/>
          <w:lang w:val="ka-GE"/>
        </w:rPr>
        <w:t>ძირითადი</w:t>
      </w:r>
      <w:r w:rsidRPr="009D65CD">
        <w:rPr>
          <w:rFonts w:ascii="Sylfaen" w:hAnsi="Sylfaen"/>
          <w:b/>
          <w:lang w:val="ka-GE"/>
        </w:rPr>
        <w:t xml:space="preserve"> მონაცემები:</w:t>
      </w:r>
      <w:r w:rsidRPr="0011209B">
        <w:rPr>
          <w:rFonts w:ascii="Sylfaen" w:hAnsi="Sylfaen"/>
          <w:lang w:val="ka-GE"/>
        </w:rPr>
        <w:t xml:space="preserve"> სახელი და გვარი, რეგისტრაციის მისამართი, რეგისტრაციის სააგენტო, რომელიც პასუხისმგებელია მისთვის მხარდამჭრი ღონისძიებების მიწოდებაზე, ასევე ინფორმაცია მა კლინეტთან კონტაქტზე გასვლის საშუალებების შესახებ.</w:t>
      </w:r>
    </w:p>
    <w:p w14:paraId="788DF680" w14:textId="77777777" w:rsidR="00D56D6F" w:rsidRDefault="00D56D6F" w:rsidP="00D56D6F">
      <w:pPr>
        <w:pStyle w:val="ListParagraph"/>
        <w:numPr>
          <w:ilvl w:val="1"/>
          <w:numId w:val="3"/>
        </w:numPr>
        <w:spacing w:after="160" w:line="360" w:lineRule="auto"/>
        <w:jc w:val="both"/>
        <w:rPr>
          <w:rFonts w:ascii="Sylfaen" w:hAnsi="Sylfaen"/>
          <w:lang w:val="ka-GE"/>
        </w:rPr>
      </w:pPr>
      <w:r w:rsidRPr="0011209B">
        <w:rPr>
          <w:rFonts w:ascii="Sylfaen" w:hAnsi="Sylfaen"/>
          <w:lang w:val="ka-GE"/>
        </w:rPr>
        <w:t>„</w:t>
      </w:r>
      <w:r w:rsidRPr="0011209B">
        <w:rPr>
          <w:rFonts w:ascii="Sylfaen" w:hAnsi="Sylfaen"/>
          <w:lang w:val="de-DE"/>
        </w:rPr>
        <w:t>AV</w:t>
      </w:r>
      <w:r w:rsidRPr="0011209B">
        <w:rPr>
          <w:rFonts w:ascii="Sylfaen" w:hAnsi="Sylfaen"/>
          <w:lang w:val="ka-GE"/>
        </w:rPr>
        <w:t>“ მონაცემები: მოცემულია ინფორმაცია კლიენტის დასაქმების მიზნით მოძიებული ვაკანსიის შესახებ. ან შეიძლება ასეთი მონაცემი არ იყოს და  არის შესაძლებლობა ამგვარი მონაცემის შეყვანისა.</w:t>
      </w:r>
    </w:p>
    <w:p w14:paraId="79368C1A" w14:textId="77777777" w:rsidR="00D56D6F" w:rsidRDefault="00D56D6F" w:rsidP="00D56D6F">
      <w:pPr>
        <w:pStyle w:val="ListParagraph"/>
        <w:numPr>
          <w:ilvl w:val="0"/>
          <w:numId w:val="3"/>
        </w:numPr>
        <w:spacing w:after="160" w:line="360" w:lineRule="auto"/>
        <w:jc w:val="both"/>
        <w:rPr>
          <w:rFonts w:ascii="Sylfaen" w:hAnsi="Sylfaen"/>
          <w:lang w:val="ka-GE"/>
        </w:rPr>
      </w:pPr>
      <w:r w:rsidRPr="009D65CD">
        <w:rPr>
          <w:rFonts w:ascii="Sylfaen" w:hAnsi="Sylfaen"/>
          <w:b/>
          <w:lang w:val="ka-GE"/>
        </w:rPr>
        <w:t>საკვანძო მონაცემები</w:t>
      </w:r>
      <w:r>
        <w:rPr>
          <w:rFonts w:ascii="Sylfaen" w:hAnsi="Sylfaen"/>
          <w:lang w:val="ka-GE"/>
        </w:rPr>
        <w:t xml:space="preserve">: სადაც  მოცემულია კლიენტის პირადი მონაცემები, დაბადების თარიღი, ოჯახური მდგომარეობა, ასევე გერმანიაში ცხოვრების სტატუსი. (ე.წ. </w:t>
      </w:r>
      <w:r>
        <w:rPr>
          <w:rFonts w:ascii="Sylfaen" w:hAnsi="Sylfaen"/>
          <w:lang w:val="de-DE"/>
        </w:rPr>
        <w:t>Stammdaten</w:t>
      </w:r>
      <w:r>
        <w:rPr>
          <w:rFonts w:ascii="Sylfaen" w:hAnsi="Sylfaen"/>
          <w:lang w:val="ka-GE"/>
        </w:rPr>
        <w:t>) რომელთა დამუშავებას მკაცრად იცავს კანონი და რომელზე წვდომაც ყველა პირს არ გააჩნია).</w:t>
      </w:r>
    </w:p>
    <w:p w14:paraId="3CA9A82C" w14:textId="77777777" w:rsidR="00D56D6F" w:rsidRDefault="00D56D6F" w:rsidP="00D56D6F">
      <w:pPr>
        <w:pStyle w:val="ListParagraph"/>
        <w:numPr>
          <w:ilvl w:val="0"/>
          <w:numId w:val="3"/>
        </w:numPr>
        <w:spacing w:after="160" w:line="360" w:lineRule="auto"/>
        <w:jc w:val="both"/>
        <w:rPr>
          <w:rFonts w:ascii="Sylfaen" w:hAnsi="Sylfaen"/>
          <w:lang w:val="ka-GE"/>
        </w:rPr>
      </w:pPr>
      <w:r w:rsidRPr="009D65CD">
        <w:rPr>
          <w:rFonts w:ascii="Sylfaen" w:hAnsi="Sylfaen"/>
          <w:b/>
          <w:lang w:val="ka-GE"/>
        </w:rPr>
        <w:t>ავტობიოგრაფია:</w:t>
      </w:r>
      <w:r>
        <w:rPr>
          <w:rFonts w:ascii="Sylfaen" w:hAnsi="Sylfaen"/>
          <w:lang w:val="ka-GE"/>
        </w:rPr>
        <w:t xml:space="preserve"> ამ განყოფილებაში შეყვანილია ინფორმაცია როგორც მისი განათლებისა და გამოცდილების შესახებ, ასევე ინფორმაცია სახელმწიფოსგან მიღებული დახმარებებისა და გაწეული/გატარებული მომსახურების/ღონისძიებების შესახებ. </w:t>
      </w:r>
    </w:p>
    <w:p w14:paraId="53A57B05" w14:textId="77777777" w:rsidR="00D56D6F" w:rsidRDefault="00D56D6F" w:rsidP="00D56D6F">
      <w:pPr>
        <w:pStyle w:val="ListParagraph"/>
        <w:spacing w:line="360" w:lineRule="auto"/>
        <w:jc w:val="both"/>
        <w:rPr>
          <w:rFonts w:ascii="Sylfaen" w:hAnsi="Sylfaen"/>
          <w:lang w:val="ka-GE"/>
        </w:rPr>
      </w:pPr>
      <w:r>
        <w:rPr>
          <w:rFonts w:ascii="Sylfaen" w:hAnsi="Sylfaen"/>
          <w:lang w:val="ka-GE"/>
        </w:rPr>
        <w:t xml:space="preserve">მნიშვნელოვანია, რომ ბოლო სამი წლის განმავლობაში დაგროვილი ცოდნა, გამოცდილება და მიღებული ბენეფიტები სრულყოფილად იქნას ასახული ამ განყოფილებაში. </w:t>
      </w:r>
    </w:p>
    <w:p w14:paraId="0E6D6342" w14:textId="77777777" w:rsidR="00D56D6F" w:rsidRDefault="00D56D6F" w:rsidP="00D56D6F">
      <w:pPr>
        <w:pStyle w:val="ListParagraph"/>
        <w:spacing w:line="360" w:lineRule="auto"/>
        <w:jc w:val="both"/>
        <w:rPr>
          <w:rFonts w:ascii="Sylfaen" w:hAnsi="Sylfaen"/>
          <w:lang w:val="ka-GE"/>
        </w:rPr>
      </w:pPr>
      <w:r>
        <w:rPr>
          <w:rFonts w:ascii="Sylfaen" w:hAnsi="Sylfaen"/>
          <w:lang w:val="ka-GE"/>
        </w:rPr>
        <w:t xml:space="preserve">პროგრამა იძლევა საშუალებას თითოეული ღონისძიებასთან დაკავშირებული ინფრომაცია იხილონ უფრო დეტაურად „კლიკის“ საშუალებით (ოღონდ წვდომა არის მხოლოდ წაკითხვის მიზნით). </w:t>
      </w:r>
    </w:p>
    <w:p w14:paraId="158598CC" w14:textId="77777777" w:rsidR="00D56D6F" w:rsidRDefault="00D56D6F" w:rsidP="00D56D6F">
      <w:pPr>
        <w:pStyle w:val="ListParagraph"/>
        <w:spacing w:line="360" w:lineRule="auto"/>
        <w:jc w:val="both"/>
        <w:rPr>
          <w:rFonts w:ascii="Sylfaen" w:hAnsi="Sylfaen"/>
          <w:lang w:val="ka-GE"/>
        </w:rPr>
      </w:pPr>
      <w:r>
        <w:rPr>
          <w:rFonts w:ascii="Sylfaen" w:hAnsi="Sylfaen"/>
          <w:lang w:val="ka-GE"/>
        </w:rPr>
        <w:t xml:space="preserve">ამ განყოფილებაში შესაძლებელია შემდგომი ახალი მონაცემის დამატება ოპერატორის მიერ. </w:t>
      </w:r>
    </w:p>
    <w:p w14:paraId="414377F7" w14:textId="77777777" w:rsidR="00D56D6F" w:rsidRDefault="00D56D6F" w:rsidP="00D56D6F">
      <w:pPr>
        <w:pStyle w:val="ListParagraph"/>
        <w:spacing w:line="360" w:lineRule="auto"/>
        <w:jc w:val="both"/>
        <w:rPr>
          <w:rFonts w:ascii="Sylfaen" w:hAnsi="Sylfaen"/>
          <w:lang w:val="ka-GE"/>
        </w:rPr>
      </w:pPr>
      <w:r>
        <w:rPr>
          <w:rFonts w:ascii="Sylfaen" w:hAnsi="Sylfaen"/>
          <w:lang w:val="ka-GE"/>
        </w:rPr>
        <w:t>სამუშაო გამოცდილებასთან დაკავშირებული ინფორმაცია შეიცავს ისეთ მონაცემებს როგორიცაა სამუშაოზე ყოფნის ხანგრძლივბა, დამსაქმებლის სახელი, სამუშაო ადგილი და პროფესია, ხელშეკრულების შეწყვეტის საფუძვლები და სხვა მონაცემები.</w:t>
      </w:r>
    </w:p>
    <w:p w14:paraId="545E1EDD" w14:textId="77777777" w:rsidR="00D56D6F" w:rsidRDefault="00D56D6F" w:rsidP="00D56D6F">
      <w:pPr>
        <w:pStyle w:val="ListParagraph"/>
        <w:spacing w:line="360" w:lineRule="auto"/>
        <w:jc w:val="both"/>
        <w:rPr>
          <w:rFonts w:ascii="Sylfaen" w:hAnsi="Sylfaen"/>
          <w:lang w:val="ka-GE"/>
        </w:rPr>
      </w:pPr>
      <w:r>
        <w:rPr>
          <w:rFonts w:ascii="Sylfaen" w:hAnsi="Sylfaen"/>
          <w:lang w:val="ka-GE"/>
        </w:rPr>
        <w:t xml:space="preserve">განათლების ნაწილში ასევე მიეთითება განათლების დონე, პროფესიული განათლების შემთხვევაში - პროფესიული გნათლების სახეები: სასკოლო პროფესიული, წარმოებაში </w:t>
      </w:r>
      <w:r>
        <w:rPr>
          <w:rFonts w:ascii="Sylfaen" w:hAnsi="Sylfaen"/>
          <w:lang w:val="ka-GE"/>
        </w:rPr>
        <w:lastRenderedPageBreak/>
        <w:t>პრაქტიკაზე დაფუძნებული ან მის გარეშე მიღებული პროფესიული განათლება. ასევე სასწავლო დაწესებულებასთან დაკავშირებული მონაცემები.</w:t>
      </w:r>
    </w:p>
    <w:p w14:paraId="39D2DFD9" w14:textId="77777777" w:rsidR="00D56D6F" w:rsidRDefault="00D56D6F" w:rsidP="00D56D6F">
      <w:pPr>
        <w:pStyle w:val="ListParagraph"/>
        <w:spacing w:line="360" w:lineRule="auto"/>
        <w:jc w:val="both"/>
        <w:rPr>
          <w:rFonts w:ascii="Sylfaen" w:hAnsi="Sylfaen"/>
          <w:lang w:val="ka-GE"/>
        </w:rPr>
      </w:pPr>
      <w:r>
        <w:rPr>
          <w:rFonts w:ascii="Sylfaen" w:hAnsi="Sylfaen"/>
          <w:lang w:val="ka-GE"/>
        </w:rPr>
        <w:t>ბიოგრაფიაში ასევე შეყვანილი უნდა იქნეს ის პერიოდი როცა პირი იყო უმუშევარი.</w:t>
      </w:r>
    </w:p>
    <w:p w14:paraId="69E26052" w14:textId="77777777" w:rsidR="00D56D6F" w:rsidRDefault="00D56D6F" w:rsidP="00D56D6F">
      <w:pPr>
        <w:pStyle w:val="ListParagraph"/>
        <w:spacing w:line="360" w:lineRule="auto"/>
        <w:jc w:val="both"/>
        <w:rPr>
          <w:rFonts w:ascii="Sylfaen" w:hAnsi="Sylfaen"/>
          <w:lang w:val="ka-GE"/>
        </w:rPr>
      </w:pPr>
      <w:r>
        <w:rPr>
          <w:rFonts w:ascii="Sylfaen" w:hAnsi="Sylfaen"/>
          <w:lang w:val="ka-GE"/>
        </w:rPr>
        <w:t>შესაძლებელია თითოეული ახალდამატებული მოვლენის გაზიარება პირის პერსონალურ მზრუნველთან/პირად მენეჯერთან.</w:t>
      </w:r>
    </w:p>
    <w:p w14:paraId="2C96177C" w14:textId="77777777" w:rsidR="00D56D6F" w:rsidRPr="009D65CD" w:rsidRDefault="00D56D6F" w:rsidP="00D56D6F">
      <w:pPr>
        <w:pStyle w:val="ListParagraph"/>
        <w:numPr>
          <w:ilvl w:val="0"/>
          <w:numId w:val="3"/>
        </w:numPr>
        <w:spacing w:after="160" w:line="360" w:lineRule="auto"/>
        <w:jc w:val="both"/>
        <w:rPr>
          <w:rFonts w:ascii="Sylfaen" w:hAnsi="Sylfaen"/>
          <w:b/>
          <w:lang w:val="ka-GE"/>
        </w:rPr>
      </w:pPr>
      <w:r w:rsidRPr="009D65CD">
        <w:rPr>
          <w:rFonts w:ascii="Sylfaen" w:hAnsi="Sylfaen"/>
          <w:b/>
          <w:lang w:val="ka-GE"/>
        </w:rPr>
        <w:t>ძლიერი მხარეების ანალიზი</w:t>
      </w:r>
      <w:r>
        <w:rPr>
          <w:rFonts w:ascii="Sylfaen" w:hAnsi="Sylfaen"/>
          <w:b/>
          <w:lang w:val="ka-GE"/>
        </w:rPr>
        <w:t xml:space="preserve"> - </w:t>
      </w:r>
      <w:r>
        <w:rPr>
          <w:rFonts w:ascii="Sylfaen" w:hAnsi="Sylfaen"/>
          <w:lang w:val="ka-GE"/>
        </w:rPr>
        <w:t>ეს განყოფილება შედგება შემდეგი ქვეგანყოფილებებისგან:</w:t>
      </w:r>
    </w:p>
    <w:p w14:paraId="150FC6E4" w14:textId="77777777" w:rsidR="00D56D6F" w:rsidRPr="009D65CD" w:rsidRDefault="00D56D6F" w:rsidP="00D56D6F">
      <w:pPr>
        <w:pStyle w:val="ListParagraph"/>
        <w:numPr>
          <w:ilvl w:val="1"/>
          <w:numId w:val="3"/>
        </w:numPr>
        <w:spacing w:after="160" w:line="360" w:lineRule="auto"/>
        <w:jc w:val="both"/>
        <w:rPr>
          <w:rFonts w:ascii="Sylfaen" w:hAnsi="Sylfaen"/>
          <w:lang w:val="ka-GE"/>
        </w:rPr>
      </w:pPr>
      <w:r w:rsidRPr="009D65CD">
        <w:rPr>
          <w:rFonts w:ascii="Sylfaen" w:hAnsi="Sylfaen"/>
          <w:lang w:val="ka-GE"/>
        </w:rPr>
        <w:t>პროფესიული გამოცდილება</w:t>
      </w:r>
      <w:r>
        <w:rPr>
          <w:rFonts w:ascii="Sylfaen" w:hAnsi="Sylfaen"/>
          <w:lang w:val="ka-GE"/>
        </w:rPr>
        <w:t xml:space="preserve"> - ამ განოყოფილებაში ხდება იმის იდენტიფიცირება, ფლობს თუ არ კლიენტი პროფესიულ გამოცდილებას და კონკრეტულად რა მიმართულებით.</w:t>
      </w:r>
    </w:p>
    <w:p w14:paraId="194DE050" w14:textId="77777777" w:rsidR="00D56D6F" w:rsidRPr="009D65CD" w:rsidRDefault="00D56D6F" w:rsidP="00D56D6F">
      <w:pPr>
        <w:pStyle w:val="ListParagraph"/>
        <w:numPr>
          <w:ilvl w:val="1"/>
          <w:numId w:val="3"/>
        </w:numPr>
        <w:spacing w:after="160" w:line="360" w:lineRule="auto"/>
        <w:jc w:val="both"/>
        <w:rPr>
          <w:rFonts w:ascii="Sylfaen" w:hAnsi="Sylfaen"/>
          <w:lang w:val="ka-GE"/>
        </w:rPr>
      </w:pPr>
      <w:r w:rsidRPr="009D65CD">
        <w:rPr>
          <w:rFonts w:ascii="Sylfaen" w:hAnsi="Sylfaen"/>
          <w:lang w:val="ka-GE"/>
        </w:rPr>
        <w:t>მობილურობა და უცხო ენების ცოდნა</w:t>
      </w:r>
      <w:r>
        <w:rPr>
          <w:rFonts w:ascii="Sylfaen" w:hAnsi="Sylfaen"/>
          <w:lang w:val="ka-GE"/>
        </w:rPr>
        <w:t xml:space="preserve"> - ეს განყოფილება შედგება „მობილურობის“, „მართვის მოწმობა“ და „უცხო ენების“ განყოფილებებისგან. მობილრობასი აისახება ინფომრაცია იმის შესახებ, შეუძლია თუ არ კლიენტს გეოგრაფიულად სხვადასხვა ადგილას დასაქმება. მართვის მოწმობის განყოფილებაში შესაბამისად იასახება მფლობელობაში არსებული მართვის მოწმობის კატეგორიები და უნცო ენების განყოფილებაში - ინფორმაცია იმ უცხოენების შესახებ, რომელსაც ფლობს კლიენტი, ცოდნის დონის მითითებით. </w:t>
      </w:r>
    </w:p>
    <w:p w14:paraId="5BA31B7A" w14:textId="77777777" w:rsidR="00D56D6F" w:rsidRPr="009D65CD" w:rsidRDefault="00D56D6F" w:rsidP="00D56D6F">
      <w:pPr>
        <w:pStyle w:val="ListParagraph"/>
        <w:numPr>
          <w:ilvl w:val="1"/>
          <w:numId w:val="3"/>
        </w:numPr>
        <w:spacing w:after="160" w:line="360" w:lineRule="auto"/>
        <w:jc w:val="both"/>
        <w:rPr>
          <w:rFonts w:ascii="Sylfaen" w:hAnsi="Sylfaen"/>
          <w:lang w:val="ka-GE"/>
        </w:rPr>
      </w:pPr>
      <w:r w:rsidRPr="009D65CD">
        <w:rPr>
          <w:rFonts w:ascii="Sylfaen" w:hAnsi="Sylfaen"/>
          <w:lang w:val="ka-GE"/>
        </w:rPr>
        <w:t>ცოდნა და უნარ-ჩვევები</w:t>
      </w:r>
      <w:r>
        <w:rPr>
          <w:rFonts w:ascii="Sylfaen" w:hAnsi="Sylfaen"/>
          <w:lang w:val="ka-GE"/>
        </w:rPr>
        <w:t>: ამ განყოფილებაში შედის ინფორმაცია იმ უნარჩვევების შესახებ რასაც ფლობს/დააგროვა წლების განმავლობაში კლიენტი, ცოდნის დონეების მითითებით. აქვე ჩანს მთელი ისტორია შეყვანილი ან შეცვლილი მონაცემების შესახებ ამ მიმართულებით.</w:t>
      </w:r>
    </w:p>
    <w:p w14:paraId="1B61FCED" w14:textId="77777777" w:rsidR="00D56D6F" w:rsidRPr="009D65CD" w:rsidRDefault="00D56D6F" w:rsidP="00D56D6F">
      <w:pPr>
        <w:pStyle w:val="ListParagraph"/>
        <w:numPr>
          <w:ilvl w:val="1"/>
          <w:numId w:val="3"/>
        </w:numPr>
        <w:spacing w:after="160" w:line="360" w:lineRule="auto"/>
        <w:jc w:val="both"/>
        <w:rPr>
          <w:rFonts w:ascii="Sylfaen" w:hAnsi="Sylfaen"/>
          <w:lang w:val="ka-GE"/>
        </w:rPr>
      </w:pPr>
      <w:r w:rsidRPr="009D65CD">
        <w:rPr>
          <w:rFonts w:ascii="Sylfaen" w:hAnsi="Sylfaen"/>
          <w:lang w:val="ka-GE"/>
        </w:rPr>
        <w:t>პერსონალური ძლიერი მხარეები და ინტერესები</w:t>
      </w:r>
      <w:r>
        <w:rPr>
          <w:rFonts w:ascii="Sylfaen" w:hAnsi="Sylfaen"/>
          <w:lang w:val="ka-GE"/>
        </w:rPr>
        <w:t xml:space="preserve"> - ამ განყოფილებაში არის ორი ქვეგანყოფილება. ერთის მხრივ, პერსონალური ძლიერი მხარეები და მეორეს მხრივ - პირადი ინტერესები.</w:t>
      </w:r>
    </w:p>
    <w:p w14:paraId="1930CF44" w14:textId="77777777" w:rsidR="00D56D6F" w:rsidRPr="009D65CD" w:rsidRDefault="00D56D6F" w:rsidP="00D56D6F">
      <w:pPr>
        <w:pStyle w:val="ListParagraph"/>
        <w:numPr>
          <w:ilvl w:val="1"/>
          <w:numId w:val="3"/>
        </w:numPr>
        <w:spacing w:after="160" w:line="360" w:lineRule="auto"/>
        <w:jc w:val="both"/>
        <w:rPr>
          <w:rFonts w:ascii="Sylfaen" w:hAnsi="Sylfaen"/>
          <w:lang w:val="ka-GE"/>
        </w:rPr>
      </w:pPr>
      <w:r w:rsidRPr="009D65CD">
        <w:rPr>
          <w:rFonts w:ascii="Sylfaen" w:hAnsi="Sylfaen"/>
          <w:lang w:val="ka-GE"/>
        </w:rPr>
        <w:t>ლიზენციები, სერტიფიკატები და გავლილი გადასამზადებელი სწავლებები</w:t>
      </w:r>
      <w:r>
        <w:rPr>
          <w:rFonts w:ascii="Sylfaen" w:hAnsi="Sylfaen"/>
          <w:lang w:val="ka-GE"/>
        </w:rPr>
        <w:t>: შედის ინფრომაცია არსებული სერთიფიკატების, ლიცენზიისს და სასწავლო კურსის დასრულების მოწმობების შესახებ, თარიღების, სინაარსის და გამცემი ორგანოების მითითებით.</w:t>
      </w:r>
    </w:p>
    <w:p w14:paraId="008C1BE7" w14:textId="77777777" w:rsidR="00D56D6F" w:rsidRPr="009D65CD" w:rsidRDefault="00D56D6F" w:rsidP="00D56D6F">
      <w:pPr>
        <w:pStyle w:val="ListParagraph"/>
        <w:numPr>
          <w:ilvl w:val="1"/>
          <w:numId w:val="3"/>
        </w:numPr>
        <w:spacing w:after="160" w:line="360" w:lineRule="auto"/>
        <w:jc w:val="both"/>
        <w:rPr>
          <w:rFonts w:ascii="Sylfaen" w:hAnsi="Sylfaen"/>
          <w:lang w:val="ka-GE"/>
        </w:rPr>
      </w:pPr>
      <w:r w:rsidRPr="009D65CD">
        <w:rPr>
          <w:rFonts w:ascii="Sylfaen" w:hAnsi="Sylfaen"/>
          <w:lang w:val="ka-GE"/>
        </w:rPr>
        <w:t>მართვის კომპეტენციები</w:t>
      </w:r>
      <w:r>
        <w:rPr>
          <w:rFonts w:ascii="Sylfaen" w:hAnsi="Sylfaen"/>
          <w:lang w:val="ka-GE"/>
        </w:rPr>
        <w:t>: იწერება შესაბამისი ინფორმაცია</w:t>
      </w:r>
    </w:p>
    <w:p w14:paraId="1A17293D" w14:textId="77777777" w:rsidR="00D56D6F" w:rsidRDefault="00D56D6F" w:rsidP="00D56D6F">
      <w:pPr>
        <w:pStyle w:val="ListParagraph"/>
        <w:numPr>
          <w:ilvl w:val="1"/>
          <w:numId w:val="3"/>
        </w:numPr>
        <w:spacing w:after="160" w:line="360" w:lineRule="auto"/>
        <w:jc w:val="both"/>
        <w:rPr>
          <w:rFonts w:ascii="Sylfaen" w:hAnsi="Sylfaen"/>
          <w:lang w:val="ka-GE"/>
        </w:rPr>
      </w:pPr>
      <w:r w:rsidRPr="009D65CD">
        <w:rPr>
          <w:rFonts w:ascii="Sylfaen" w:hAnsi="Sylfaen"/>
          <w:lang w:val="ka-GE"/>
        </w:rPr>
        <w:lastRenderedPageBreak/>
        <w:t>კლინეტის წვდომის უფლება</w:t>
      </w:r>
      <w:r>
        <w:rPr>
          <w:rFonts w:ascii="Sylfaen" w:hAnsi="Sylfaen"/>
          <w:lang w:val="ka-GE"/>
        </w:rPr>
        <w:t xml:space="preserve">: ჩანს ის თუ რა სახის წვდომა აქვს კლიენტს პროგრამის ან ნაწილში: მხოლოდ წაკითსვის უფლებით თუ დამუშავების უფლებით?(საუბარია ვებგვერდზე </w:t>
      </w:r>
      <w:r>
        <w:rPr>
          <w:rFonts w:ascii="Sylfaen" w:hAnsi="Sylfaen"/>
          <w:lang w:val="de-DE"/>
        </w:rPr>
        <w:t xml:space="preserve">jbbörse.de </w:t>
      </w:r>
      <w:r>
        <w:rPr>
          <w:rFonts w:ascii="Sylfaen" w:hAnsi="Sylfaen"/>
          <w:lang w:val="ka-GE"/>
        </w:rPr>
        <w:t>- წვდომაზე)</w:t>
      </w:r>
    </w:p>
    <w:p w14:paraId="0595C51C" w14:textId="77777777" w:rsidR="00D56D6F" w:rsidRDefault="00D56D6F" w:rsidP="00D56D6F">
      <w:pPr>
        <w:pStyle w:val="ListParagraph"/>
        <w:numPr>
          <w:ilvl w:val="0"/>
          <w:numId w:val="3"/>
        </w:numPr>
        <w:spacing w:after="160" w:line="360" w:lineRule="auto"/>
        <w:jc w:val="both"/>
        <w:rPr>
          <w:rFonts w:ascii="Sylfaen" w:hAnsi="Sylfaen"/>
          <w:b/>
          <w:lang w:val="ka-GE"/>
        </w:rPr>
      </w:pPr>
      <w:r>
        <w:rPr>
          <w:rFonts w:ascii="Sylfaen" w:hAnsi="Sylfaen"/>
          <w:b/>
          <w:lang w:val="ka-GE"/>
        </w:rPr>
        <w:t>აპლიკანტზე მზრუნველობა</w:t>
      </w:r>
    </w:p>
    <w:p w14:paraId="5DB767C6" w14:textId="77777777" w:rsidR="00D56D6F" w:rsidRDefault="00D56D6F" w:rsidP="00D56D6F">
      <w:pPr>
        <w:pStyle w:val="ListParagraph"/>
        <w:spacing w:line="360" w:lineRule="auto"/>
        <w:jc w:val="both"/>
        <w:rPr>
          <w:rFonts w:ascii="Sylfaen" w:hAnsi="Sylfaen"/>
          <w:lang w:val="ka-GE"/>
        </w:rPr>
      </w:pPr>
      <w:r>
        <w:rPr>
          <w:rFonts w:ascii="Sylfaen" w:hAnsi="Sylfaen"/>
          <w:lang w:val="ka-GE"/>
        </w:rPr>
        <w:t>ამ განყოფილებაში ჩანს ყველა იმ პირის სახელი ვინც პლიკანტზე ახდენს ზრუნვას ან ახდენდა წარსულში. სახელები დალინკულია და მასზე დაკლიკებით შეგვიძლია მივიღოთ ინფორმაცია შესბამისი ორგანოს შესახებ.</w:t>
      </w:r>
    </w:p>
    <w:p w14:paraId="6014F9A5" w14:textId="77777777" w:rsidR="00D56D6F" w:rsidRDefault="00D56D6F" w:rsidP="00D56D6F">
      <w:pPr>
        <w:pStyle w:val="ListParagraph"/>
        <w:numPr>
          <w:ilvl w:val="0"/>
          <w:numId w:val="3"/>
        </w:numPr>
        <w:spacing w:after="160" w:line="360" w:lineRule="auto"/>
        <w:jc w:val="both"/>
        <w:rPr>
          <w:rFonts w:ascii="Sylfaen" w:hAnsi="Sylfaen"/>
          <w:b/>
          <w:lang w:val="ka-GE"/>
        </w:rPr>
      </w:pPr>
      <w:r>
        <w:rPr>
          <w:rFonts w:ascii="Sylfaen" w:hAnsi="Sylfaen"/>
          <w:b/>
          <w:lang w:val="ka-GE"/>
        </w:rPr>
        <w:t>განყოფილება „შუამავლობა“</w:t>
      </w:r>
    </w:p>
    <w:p w14:paraId="1FBA27E1" w14:textId="77777777" w:rsidR="00D56D6F" w:rsidRDefault="00D56D6F" w:rsidP="00D56D6F">
      <w:pPr>
        <w:pStyle w:val="ListParagraph"/>
        <w:spacing w:line="360" w:lineRule="auto"/>
        <w:jc w:val="both"/>
        <w:rPr>
          <w:rFonts w:ascii="Sylfaen" w:hAnsi="Sylfaen"/>
          <w:lang w:val="ka-GE"/>
        </w:rPr>
      </w:pPr>
      <w:r>
        <w:rPr>
          <w:rFonts w:ascii="Sylfaen" w:hAnsi="Sylfaen"/>
          <w:lang w:val="ka-GE"/>
        </w:rPr>
        <w:t>ამ განყოფილებაში შედის შემდეგი ქვეგანყოფილებები:</w:t>
      </w:r>
    </w:p>
    <w:p w14:paraId="43989CA8" w14:textId="77777777" w:rsidR="00D56D6F" w:rsidRDefault="00D56D6F" w:rsidP="00D56D6F">
      <w:pPr>
        <w:pStyle w:val="ListParagraph"/>
        <w:numPr>
          <w:ilvl w:val="1"/>
          <w:numId w:val="3"/>
        </w:numPr>
        <w:spacing w:after="160" w:line="360" w:lineRule="auto"/>
        <w:jc w:val="both"/>
        <w:rPr>
          <w:rFonts w:ascii="Sylfaen" w:hAnsi="Sylfaen"/>
          <w:lang w:val="ka-GE"/>
        </w:rPr>
      </w:pPr>
      <w:r>
        <w:rPr>
          <w:rFonts w:ascii="Sylfaen" w:hAnsi="Sylfaen"/>
          <w:lang w:val="ka-GE"/>
        </w:rPr>
        <w:t>ადგილების მოძიება: ამ განყოფილებაში შეგიძლიათ მონიშნოთ ის სამუშაო სახეები, რომლებიც შედის აპლიკანტის იტერესებში ან შეესაბამება მის კვალიფიკაციას, მათ შორის სტაჟირება, პრაქტიკა და თვითდასაქმება. ასევე შესაძლოა ზებნის კრიტერიუმების შერჩევა სამუშაო ადგილებთან დაკავშირებული სხვა გარემოებების მიხედვით (სეზნონური, ნახევარგანაკვეთზე და ა.შ.). პროგრამა იძლევა საშუალებას მონაცემთა ადმინისტრირებისა და ძებნის კრიტერიუმების დავწიროვებისა ერთი რომელიმე კონკრეტული კრიტერიუმის მიხედვით.</w:t>
      </w:r>
    </w:p>
    <w:p w14:paraId="50BEC288" w14:textId="77777777" w:rsidR="00D56D6F" w:rsidRDefault="00D56D6F" w:rsidP="00D56D6F">
      <w:pPr>
        <w:pStyle w:val="ListParagraph"/>
        <w:numPr>
          <w:ilvl w:val="1"/>
          <w:numId w:val="3"/>
        </w:numPr>
        <w:spacing w:after="160" w:line="360" w:lineRule="auto"/>
        <w:jc w:val="both"/>
        <w:rPr>
          <w:rFonts w:ascii="Sylfaen" w:hAnsi="Sylfaen"/>
          <w:lang w:val="ka-GE"/>
        </w:rPr>
      </w:pPr>
      <w:r>
        <w:rPr>
          <w:rFonts w:ascii="Sylfaen" w:hAnsi="Sylfaen"/>
          <w:lang w:val="ka-GE"/>
        </w:rPr>
        <w:t>აპლიკაცები: ამ გნყოფილების მართვა შესაძლებელია კლიენტთან ერთად. ამ განყოფილებაში ჩანს ყველა აპლიკაცია, რომელიც გაგზავნილია კლიენტის მიერ, რომელიც შექმნილია ოპერატორის მიერ და ასევე ჩანს შეთავაზებები დამსაქმებლების მხრიდან, რომლებიც შეესაბამება კლიენტის მირ იდენტიფიცირებულ კრიტერიუმებს. ამ გვერდზე შესაზლებელია აპლიკაციების შედგენა, ასევე არსებული აპლიკაციების დამუშავება ან წაშლა. თითოეული აპლიკაციისთვის შესაძლებელია შემდეგი სტატუსების მითითება: აპლიკაცია გაგზავნილია, აპლიკაცია მიღებულია, მიმდინარეობს შერჩევა, უარი დასაქმებაზე, თანხმობა დასაქმებაზე, დასაქმებულია.</w:t>
      </w:r>
    </w:p>
    <w:p w14:paraId="4139ABA8" w14:textId="77777777" w:rsidR="00D56D6F" w:rsidRPr="003602E0" w:rsidRDefault="00D56D6F" w:rsidP="00D56D6F">
      <w:pPr>
        <w:pStyle w:val="ListParagraph"/>
        <w:spacing w:line="360" w:lineRule="auto"/>
        <w:jc w:val="both"/>
        <w:rPr>
          <w:rFonts w:ascii="Sylfaen" w:hAnsi="Sylfaen"/>
          <w:lang w:val="de-DE"/>
        </w:rPr>
      </w:pPr>
      <w:r>
        <w:rPr>
          <w:rFonts w:ascii="Sylfaen" w:hAnsi="Sylfaen"/>
          <w:lang w:val="ka-GE"/>
        </w:rPr>
        <w:t xml:space="preserve">ამ განყოფილებაში ასევე შესაძლებელია სამოტივაციო წერილების მომზადებაც: შაბლონის გამოყენებით, ახლის შექმნით, დაწერილი ქესტის ფაილის სახით ატვირთვით. ამ განყოფილებაშივე ჩანს ავტობიოგრაფიის ნაწილიც, რომელიც სხვა განყოფილებაში ივსება. აქვეა შესაძლებელი ყველა არსებული სერტიფიკატის თუ ლიცენზიის თუ სხვა დოკუმენტების ატვირთვა სააპლიკაციო პაპკაში მისამაგრებლად. ამ მონაცემების დალინკვა შესაძლებელია </w:t>
      </w:r>
      <w:proofErr w:type="spellStart"/>
      <w:r>
        <w:rPr>
          <w:rFonts w:ascii="Sylfaen" w:hAnsi="Sylfaen"/>
        </w:rPr>
        <w:t>Jobb</w:t>
      </w:r>
      <w:proofErr w:type="spellEnd"/>
      <w:r>
        <w:rPr>
          <w:rFonts w:ascii="Sylfaen" w:hAnsi="Sylfaen"/>
          <w:lang w:val="de-DE"/>
        </w:rPr>
        <w:t>örse.de</w:t>
      </w:r>
      <w:r>
        <w:rPr>
          <w:rFonts w:ascii="Sylfaen" w:hAnsi="Sylfaen"/>
          <w:lang w:val="ka-GE"/>
        </w:rPr>
        <w:t xml:space="preserve"> - ს ვებგვერდზე.</w:t>
      </w:r>
    </w:p>
    <w:p w14:paraId="5C7B141C" w14:textId="77777777" w:rsidR="00D56D6F" w:rsidRDefault="00D56D6F" w:rsidP="00D56D6F">
      <w:pPr>
        <w:pStyle w:val="ListParagraph"/>
        <w:numPr>
          <w:ilvl w:val="1"/>
          <w:numId w:val="3"/>
        </w:numPr>
        <w:spacing w:after="160" w:line="360" w:lineRule="auto"/>
        <w:jc w:val="both"/>
        <w:rPr>
          <w:rFonts w:ascii="Sylfaen" w:hAnsi="Sylfaen"/>
          <w:lang w:val="ka-GE"/>
        </w:rPr>
      </w:pPr>
      <w:r>
        <w:rPr>
          <w:rFonts w:ascii="Sylfaen" w:hAnsi="Sylfaen"/>
          <w:lang w:val="ka-GE"/>
        </w:rPr>
        <w:lastRenderedPageBreak/>
        <w:t>სამუშაო ადგილების შეთავაზებების ძიება: ამ განყოფილებაში შესაძლებელია ჩვენთვის სასურველი კრიტერიუმების მიხედვით სისტემაში არსებული ვაკანსიების მოძებნა. ძებნის შედეგები სიაში ვაკანსიები განლაგებულია იმის მიხედვით თუ რადენად კარგად ფარავს არჩეულ ძებნის კრიტერიუმებს. (სია შედგენილია შესაბამისობის ხარისხის კლებადობით) თითოეული ვაკანსიის გასწვრივ, სხვა ისეთ მონაცემებთან ერთად როგორიცაა გამოქვეყნების თარიღი, დამსაქმებელი და ა.შ,  მითითებულია ძებნის შესაბამისობის ხარისხის მაჩვენებელიც.</w:t>
      </w:r>
    </w:p>
    <w:p w14:paraId="78BF6C55" w14:textId="77777777" w:rsidR="00D56D6F" w:rsidRDefault="00D56D6F" w:rsidP="00D56D6F">
      <w:pPr>
        <w:pStyle w:val="ListParagraph"/>
        <w:numPr>
          <w:ilvl w:val="1"/>
          <w:numId w:val="3"/>
        </w:numPr>
        <w:spacing w:after="160" w:line="360" w:lineRule="auto"/>
        <w:jc w:val="both"/>
        <w:rPr>
          <w:rFonts w:ascii="Sylfaen" w:hAnsi="Sylfaen"/>
          <w:lang w:val="ka-GE"/>
        </w:rPr>
      </w:pPr>
      <w:r>
        <w:rPr>
          <w:rFonts w:ascii="Sylfaen" w:hAnsi="Sylfaen"/>
          <w:lang w:val="ka-GE"/>
        </w:rPr>
        <w:t>მონიშნული შეთავაზებები: ამ განყოფილების ნახვა შეუძლიათ მხოლოდ ოპერატორებს. აქ მოთავსებულია ყველა ის ვაკანსია, რომელიც ოპერატორის მიერ მონიშნულია სხვადასხა მიზეზით და წარმოადგენენ ფავორიტ ვაკანსიებს.</w:t>
      </w:r>
    </w:p>
    <w:p w14:paraId="62ABE3E0" w14:textId="77777777" w:rsidR="00D56D6F" w:rsidRDefault="00D56D6F" w:rsidP="00D56D6F">
      <w:pPr>
        <w:pStyle w:val="ListParagraph"/>
        <w:numPr>
          <w:ilvl w:val="0"/>
          <w:numId w:val="3"/>
        </w:numPr>
        <w:spacing w:after="160" w:line="360" w:lineRule="auto"/>
        <w:jc w:val="both"/>
        <w:rPr>
          <w:rFonts w:ascii="Sylfaen" w:hAnsi="Sylfaen"/>
          <w:b/>
          <w:lang w:val="ka-GE"/>
        </w:rPr>
      </w:pPr>
      <w:r>
        <w:rPr>
          <w:rFonts w:ascii="Sylfaen" w:hAnsi="Sylfaen"/>
          <w:b/>
          <w:lang w:val="ka-GE"/>
        </w:rPr>
        <w:t>საბუთების მართვა:</w:t>
      </w:r>
    </w:p>
    <w:p w14:paraId="7751F0E6" w14:textId="77777777" w:rsidR="00D56D6F" w:rsidRDefault="00D56D6F" w:rsidP="00D56D6F">
      <w:pPr>
        <w:pStyle w:val="ListParagraph"/>
        <w:spacing w:line="360" w:lineRule="auto"/>
        <w:jc w:val="both"/>
        <w:rPr>
          <w:rFonts w:ascii="Sylfaen" w:hAnsi="Sylfaen"/>
          <w:lang w:val="ka-GE"/>
        </w:rPr>
      </w:pPr>
      <w:r>
        <w:rPr>
          <w:rFonts w:ascii="Sylfaen" w:hAnsi="Sylfaen"/>
          <w:lang w:val="ka-GE"/>
        </w:rPr>
        <w:t>ამ განყოფილებაში მოთავსებულია პროფილის ფოტო, ატვირთული საბუთები ან საბუთების ონლაინ ლინკები. მათი მიბმა შესაძლებელია თითოეული აპლიკაციის მომზადების დროს.</w:t>
      </w:r>
    </w:p>
    <w:p w14:paraId="1D93904F" w14:textId="77777777" w:rsidR="00D56D6F" w:rsidRPr="00B74D37" w:rsidRDefault="00D56D6F" w:rsidP="00D56D6F">
      <w:pPr>
        <w:spacing w:line="360" w:lineRule="auto"/>
        <w:jc w:val="both"/>
        <w:rPr>
          <w:rFonts w:ascii="Sylfaen" w:hAnsi="Sylfaen"/>
          <w:lang w:val="ka-GE"/>
        </w:rPr>
      </w:pPr>
      <w:r>
        <w:rPr>
          <w:rFonts w:ascii="Sylfaen" w:hAnsi="Sylfaen"/>
          <w:lang w:val="ka-GE"/>
        </w:rPr>
        <w:t xml:space="preserve">მონაცემების დამუშავეების შემდეგ უნდა შეირჩეს ღილაკი „საქმის დახურვა“ ან „შუალედური შედეგების გაზიარება“ და შესაბამისად სისტემაში აისახება ყველა ცვლილება და სიახლე. ავტომატურად დაბრუნდებით იმ გვერდზე, სადაც მოცემული იყო რეგისტრირებულ პირთა ერთიანი სია. </w:t>
      </w:r>
    </w:p>
    <w:p w14:paraId="4113D7C7" w14:textId="77777777" w:rsidR="00D56D6F" w:rsidRPr="00A1406C" w:rsidRDefault="00D56D6F" w:rsidP="00D56D6F">
      <w:pPr>
        <w:spacing w:line="360" w:lineRule="auto"/>
        <w:jc w:val="both"/>
        <w:rPr>
          <w:rFonts w:ascii="Sylfaen" w:hAnsi="Sylfaen"/>
          <w:lang w:val="ka-GE"/>
        </w:rPr>
      </w:pPr>
    </w:p>
    <w:p w14:paraId="3149C629" w14:textId="77777777" w:rsidR="00D56D6F" w:rsidRPr="009D65CD" w:rsidRDefault="00D56D6F" w:rsidP="00D56D6F">
      <w:pPr>
        <w:pStyle w:val="ListParagraph"/>
        <w:spacing w:line="360" w:lineRule="auto"/>
        <w:jc w:val="both"/>
        <w:rPr>
          <w:rFonts w:ascii="Sylfaen" w:hAnsi="Sylfaen"/>
          <w:lang w:val="ka-GE"/>
        </w:rPr>
      </w:pPr>
    </w:p>
    <w:p w14:paraId="7643D6B4" w14:textId="77777777" w:rsidR="00D56D6F" w:rsidRDefault="00D56D6F" w:rsidP="00D56D6F">
      <w:pPr>
        <w:spacing w:line="360" w:lineRule="auto"/>
        <w:jc w:val="both"/>
        <w:rPr>
          <w:rFonts w:ascii="Sylfaen" w:hAnsi="Sylfaen"/>
          <w:lang w:val="ka-GE"/>
        </w:rPr>
      </w:pPr>
    </w:p>
    <w:p w14:paraId="23909FFE" w14:textId="77777777" w:rsidR="00D56D6F" w:rsidRPr="00E50637" w:rsidRDefault="00D56D6F" w:rsidP="00D56D6F">
      <w:pPr>
        <w:spacing w:line="360" w:lineRule="auto"/>
        <w:jc w:val="both"/>
        <w:rPr>
          <w:rFonts w:ascii="Sylfaen" w:hAnsi="Sylfaen"/>
          <w:lang w:val="ka-GE"/>
        </w:rPr>
      </w:pPr>
    </w:p>
    <w:p w14:paraId="414C655F" w14:textId="77777777" w:rsidR="00D56D6F" w:rsidRDefault="00D56D6F" w:rsidP="00D56D6F">
      <w:pPr>
        <w:spacing w:line="360" w:lineRule="auto"/>
        <w:jc w:val="both"/>
        <w:rPr>
          <w:rFonts w:ascii="Sylfaen" w:hAnsi="Sylfaen"/>
          <w:lang w:val="ka-GE"/>
        </w:rPr>
      </w:pPr>
    </w:p>
    <w:p w14:paraId="2AD9D01E" w14:textId="77777777" w:rsidR="00D56D6F" w:rsidRPr="00B171EB" w:rsidRDefault="00D56D6F" w:rsidP="00D56D6F">
      <w:pPr>
        <w:spacing w:line="360" w:lineRule="auto"/>
        <w:jc w:val="both"/>
        <w:rPr>
          <w:rFonts w:ascii="Sylfaen" w:hAnsi="Sylfaen"/>
          <w:lang w:val="ka-GE"/>
        </w:rPr>
      </w:pPr>
    </w:p>
    <w:p w14:paraId="2191331A" w14:textId="6DB2D6E9" w:rsidR="0061059C" w:rsidRPr="00D56D6F" w:rsidRDefault="0061059C" w:rsidP="00D56D6F">
      <w:pPr>
        <w:spacing w:line="360" w:lineRule="auto"/>
        <w:rPr>
          <w:rFonts w:ascii="Sylfaen" w:hAnsi="Sylfaen"/>
          <w:lang w:val="ka-GE"/>
        </w:rPr>
      </w:pPr>
    </w:p>
    <w:sectPr w:rsidR="0061059C" w:rsidRPr="00D56D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9BC8F" w14:textId="77777777" w:rsidR="00523652" w:rsidRDefault="00523652" w:rsidP="00D56D6F">
      <w:pPr>
        <w:spacing w:after="0" w:line="240" w:lineRule="auto"/>
      </w:pPr>
      <w:r>
        <w:separator/>
      </w:r>
    </w:p>
  </w:endnote>
  <w:endnote w:type="continuationSeparator" w:id="0">
    <w:p w14:paraId="3B415693" w14:textId="77777777" w:rsidR="00523652" w:rsidRDefault="00523652" w:rsidP="00D56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10126" w14:textId="77777777" w:rsidR="00523652" w:rsidRDefault="00523652" w:rsidP="00D56D6F">
      <w:pPr>
        <w:spacing w:after="0" w:line="240" w:lineRule="auto"/>
      </w:pPr>
      <w:r>
        <w:separator/>
      </w:r>
    </w:p>
  </w:footnote>
  <w:footnote w:type="continuationSeparator" w:id="0">
    <w:p w14:paraId="30C50978" w14:textId="77777777" w:rsidR="00523652" w:rsidRDefault="00523652" w:rsidP="00D56D6F">
      <w:pPr>
        <w:spacing w:after="0" w:line="240" w:lineRule="auto"/>
      </w:pPr>
      <w:r>
        <w:continuationSeparator/>
      </w:r>
    </w:p>
  </w:footnote>
  <w:footnote w:id="1">
    <w:p w14:paraId="69016B7D" w14:textId="77777777" w:rsidR="00D56D6F" w:rsidRPr="00025047" w:rsidRDefault="00D56D6F" w:rsidP="00D56D6F">
      <w:pPr>
        <w:pStyle w:val="FootnoteText"/>
        <w:rPr>
          <w:rFonts w:ascii="Sylfaen" w:hAnsi="Sylfaen"/>
          <w:lang w:val="ka-GE"/>
        </w:rPr>
      </w:pPr>
      <w:r>
        <w:rPr>
          <w:rStyle w:val="FootnoteReference"/>
        </w:rPr>
        <w:footnoteRef/>
      </w:r>
      <w:r>
        <w:t xml:space="preserve"> </w:t>
      </w:r>
      <w:r>
        <w:rPr>
          <w:rFonts w:ascii="Sylfaen" w:hAnsi="Sylfaen"/>
          <w:lang w:val="ka-GE"/>
        </w:rPr>
        <w:t>იგულისხმება ის აქტიური საქმეები, რომლებიც დასაქმების სახელმწიფო სამსახურში იხსენბა სამსახურის მაძიებლისთვის, მისი სამომავლო დასაქმების მიზნით.</w:t>
      </w:r>
    </w:p>
  </w:footnote>
  <w:footnote w:id="2">
    <w:p w14:paraId="76858062" w14:textId="77777777" w:rsidR="00D56D6F" w:rsidRPr="00390BC9" w:rsidRDefault="00D56D6F" w:rsidP="00D56D6F">
      <w:pPr>
        <w:pStyle w:val="FootnoteText"/>
        <w:rPr>
          <w:rFonts w:ascii="Sylfaen" w:hAnsi="Sylfaen"/>
          <w:lang w:val="ka-GE"/>
        </w:rPr>
      </w:pPr>
      <w:r>
        <w:rPr>
          <w:rStyle w:val="FootnoteReference"/>
        </w:rPr>
        <w:footnoteRef/>
      </w:r>
      <w:r>
        <w:t xml:space="preserve"> </w:t>
      </w:r>
      <w:r>
        <w:rPr>
          <w:rFonts w:ascii="Sylfaen" w:hAnsi="Sylfaen"/>
          <w:lang w:val="ka-GE"/>
        </w:rPr>
        <w:t>ვფიქრომ რომ იგულისხმება მათემატიკური ფუნქცია</w:t>
      </w:r>
    </w:p>
  </w:footnote>
  <w:footnote w:id="3">
    <w:p w14:paraId="7A9B37F8" w14:textId="77777777" w:rsidR="00D56D6F" w:rsidRPr="00A67C3A" w:rsidRDefault="00D56D6F" w:rsidP="00D56D6F">
      <w:pPr>
        <w:pStyle w:val="FootnoteText"/>
        <w:rPr>
          <w:rFonts w:ascii="Sylfaen" w:hAnsi="Sylfaen"/>
          <w:lang w:val="ka-GE"/>
        </w:rPr>
      </w:pPr>
      <w:r>
        <w:rPr>
          <w:rStyle w:val="FootnoteReference"/>
        </w:rPr>
        <w:footnoteRef/>
      </w:r>
      <w:r>
        <w:t xml:space="preserve"> </w:t>
      </w:r>
      <w:r>
        <w:rPr>
          <w:rFonts w:ascii="Sylfaen" w:hAnsi="Sylfaen"/>
          <w:lang w:val="ka-GE"/>
        </w:rPr>
        <w:t xml:space="preserve">იგულისხმება </w:t>
      </w:r>
      <w:r>
        <w:rPr>
          <w:lang w:val="de-DE"/>
        </w:rPr>
        <w:t>DWH</w:t>
      </w:r>
      <w:r>
        <w:rPr>
          <w:rFonts w:ascii="Sylfaen" w:hAnsi="Sylfaen"/>
          <w:lang w:val="ka-GE"/>
        </w:rPr>
        <w:t>, რაც ისირება როგორც მონაცემთა ბაზა</w:t>
      </w:r>
    </w:p>
  </w:footnote>
  <w:footnote w:id="4">
    <w:p w14:paraId="2FBF156A" w14:textId="77777777" w:rsidR="00D56D6F" w:rsidRPr="00C82578" w:rsidRDefault="00D56D6F" w:rsidP="00D56D6F">
      <w:pPr>
        <w:pStyle w:val="FootnoteText"/>
        <w:rPr>
          <w:rFonts w:ascii="Sylfaen" w:hAnsi="Sylfaen"/>
          <w:lang w:val="ka-GE"/>
        </w:rPr>
      </w:pPr>
      <w:r>
        <w:rPr>
          <w:rStyle w:val="FootnoteReference"/>
        </w:rPr>
        <w:footnoteRef/>
      </w:r>
      <w:r>
        <w:t xml:space="preserve"> </w:t>
      </w:r>
      <w:r>
        <w:rPr>
          <w:rFonts w:ascii="Sylfaen" w:hAnsi="Sylfaen"/>
          <w:lang w:val="ka-GE"/>
        </w:rPr>
        <w:t>ტერმინები წარმოდგენს გერმანული ტერმინების პირდაპირ თარგმანს.</w:t>
      </w:r>
    </w:p>
  </w:footnote>
  <w:footnote w:id="5">
    <w:p w14:paraId="50A541C6" w14:textId="77777777" w:rsidR="00D56D6F" w:rsidRPr="00064252" w:rsidRDefault="00D56D6F" w:rsidP="00D56D6F">
      <w:pPr>
        <w:pStyle w:val="FootnoteText"/>
        <w:rPr>
          <w:rFonts w:ascii="Sylfaen" w:hAnsi="Sylfaen"/>
          <w:lang w:val="ka-GE"/>
        </w:rPr>
      </w:pPr>
      <w:r>
        <w:rPr>
          <w:rStyle w:val="FootnoteReference"/>
        </w:rPr>
        <w:footnoteRef/>
      </w:r>
      <w:r>
        <w:t xml:space="preserve"> </w:t>
      </w:r>
      <w:r>
        <w:rPr>
          <w:rFonts w:ascii="Sylfaen" w:hAnsi="Sylfaen"/>
          <w:lang w:val="ka-GE"/>
        </w:rPr>
        <w:t>ალბათ იგულისხმება სამსახურის ხელშეწყობით დასაქმება 180 დღის განმავლობაში</w:t>
      </w:r>
    </w:p>
  </w:footnote>
  <w:footnote w:id="6">
    <w:p w14:paraId="6ED92098" w14:textId="77777777" w:rsidR="00D56D6F" w:rsidRPr="0096487C" w:rsidRDefault="00D56D6F" w:rsidP="00D56D6F">
      <w:pPr>
        <w:pStyle w:val="FootnoteText"/>
        <w:rPr>
          <w:rFonts w:ascii="Sylfaen" w:hAnsi="Sylfaen"/>
          <w:lang w:val="ka-GE"/>
        </w:rPr>
      </w:pPr>
      <w:r>
        <w:rPr>
          <w:rStyle w:val="FootnoteReference"/>
        </w:rPr>
        <w:footnoteRef/>
      </w:r>
      <w:r>
        <w:t xml:space="preserve"> </w:t>
      </w:r>
      <w:r>
        <w:rPr>
          <w:rFonts w:ascii="Sylfaen" w:hAnsi="Sylfaen"/>
          <w:lang w:val="ka-GE"/>
        </w:rPr>
        <w:t>აზრობრივად ვერ გავიგე ეს აბზაცი, მაგრამ თარგმანი ასეთია.</w:t>
      </w:r>
    </w:p>
  </w:footnote>
  <w:footnote w:id="7">
    <w:p w14:paraId="1AC454FE" w14:textId="77777777" w:rsidR="00D56D6F" w:rsidRPr="00580682" w:rsidRDefault="00D56D6F" w:rsidP="00D56D6F">
      <w:pPr>
        <w:pStyle w:val="FootnoteText"/>
        <w:rPr>
          <w:rFonts w:ascii="Sylfaen" w:hAnsi="Sylfaen"/>
          <w:lang w:val="ka-GE"/>
        </w:rPr>
      </w:pPr>
      <w:r>
        <w:rPr>
          <w:rStyle w:val="FootnoteReference"/>
        </w:rPr>
        <w:footnoteRef/>
      </w:r>
      <w:r>
        <w:t xml:space="preserve"> </w:t>
      </w:r>
      <w:r>
        <w:rPr>
          <w:rFonts w:ascii="Sylfaen" w:hAnsi="Sylfaen"/>
          <w:lang w:val="ka-GE"/>
        </w:rPr>
        <w:t>არ ვიცი ეს ტერმინი ქართულად რამდენად არის შინაარსის მატარებელი, მაგრამ თარგმანი ასეთია.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7BD"/>
    <w:multiLevelType w:val="hybridMultilevel"/>
    <w:tmpl w:val="170C6F3C"/>
    <w:lvl w:ilvl="0" w:tplc="F8DA4A5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06492"/>
    <w:multiLevelType w:val="multilevel"/>
    <w:tmpl w:val="A8963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8791955"/>
    <w:multiLevelType w:val="hybridMultilevel"/>
    <w:tmpl w:val="A9023F34"/>
    <w:lvl w:ilvl="0" w:tplc="83C8F82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9C"/>
    <w:rsid w:val="00523652"/>
    <w:rsid w:val="0061059C"/>
    <w:rsid w:val="00D5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FF9F"/>
  <w15:chartTrackingRefBased/>
  <w15:docId w15:val="{BDFBA992-852A-4B03-B1C1-88DABCF0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D6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6D6F"/>
    <w:pPr>
      <w:spacing w:after="0" w:line="240" w:lineRule="auto"/>
    </w:pPr>
  </w:style>
  <w:style w:type="paragraph" w:styleId="ListParagraph">
    <w:name w:val="List Paragraph"/>
    <w:basedOn w:val="Normal"/>
    <w:uiPriority w:val="34"/>
    <w:qFormat/>
    <w:rsid w:val="00D56D6F"/>
    <w:pPr>
      <w:ind w:left="720"/>
      <w:contextualSpacing/>
    </w:pPr>
  </w:style>
  <w:style w:type="paragraph" w:styleId="FootnoteText">
    <w:name w:val="footnote text"/>
    <w:basedOn w:val="Normal"/>
    <w:link w:val="FootnoteTextChar"/>
    <w:uiPriority w:val="99"/>
    <w:semiHidden/>
    <w:unhideWhenUsed/>
    <w:rsid w:val="00D56D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D6F"/>
    <w:rPr>
      <w:sz w:val="20"/>
      <w:szCs w:val="20"/>
    </w:rPr>
  </w:style>
  <w:style w:type="character" w:styleId="FootnoteReference">
    <w:name w:val="footnote reference"/>
    <w:basedOn w:val="DefaultParagraphFont"/>
    <w:uiPriority w:val="99"/>
    <w:semiHidden/>
    <w:unhideWhenUsed/>
    <w:rsid w:val="00D56D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3130</Words>
  <Characters>17842</Characters>
  <Application>Microsoft Office Word</Application>
  <DocSecurity>0</DocSecurity>
  <Lines>148</Lines>
  <Paragraphs>41</Paragraphs>
  <ScaleCrop>false</ScaleCrop>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Tavartkiladze</dc:creator>
  <cp:keywords/>
  <dc:description/>
  <cp:lastModifiedBy>Mari Tavartkiladze</cp:lastModifiedBy>
  <cp:revision>2</cp:revision>
  <dcterms:created xsi:type="dcterms:W3CDTF">2019-04-16T19:24:00Z</dcterms:created>
  <dcterms:modified xsi:type="dcterms:W3CDTF">2019-04-16T19:31:00Z</dcterms:modified>
</cp:coreProperties>
</file>